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C3B44" w14:textId="77777777" w:rsidR="00F90FEC" w:rsidRPr="000A0B30" w:rsidRDefault="004608FE" w:rsidP="004608FE">
      <w:pPr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0A0B30">
        <w:rPr>
          <w:rFonts w:cstheme="minorHAnsi"/>
          <w:sz w:val="24"/>
          <w:szCs w:val="24"/>
        </w:rPr>
        <w:t>Základní škola Ostrava – Stará Bělá, Junácká 700, Ostrava-Stará Bělá 724 00</w:t>
      </w:r>
    </w:p>
    <w:p w14:paraId="61D37E23" w14:textId="77777777" w:rsidR="009554D3" w:rsidRDefault="009554D3" w:rsidP="009554D3">
      <w:pPr>
        <w:jc w:val="center"/>
        <w:rPr>
          <w:b/>
          <w:sz w:val="80"/>
          <w:szCs w:val="80"/>
        </w:rPr>
      </w:pPr>
      <w:r>
        <w:rPr>
          <w:rFonts w:ascii="Arial" w:eastAsia="Times New Roman" w:hAnsi="Arial" w:cs="Arial"/>
          <w:noProof/>
          <w:color w:val="8F2E42"/>
          <w:kern w:val="36"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40E73717" wp14:editId="01394759">
            <wp:simplePos x="0" y="0"/>
            <wp:positionH relativeFrom="column">
              <wp:posOffset>-230505</wp:posOffset>
            </wp:positionH>
            <wp:positionV relativeFrom="paragraph">
              <wp:posOffset>71120</wp:posOffset>
            </wp:positionV>
            <wp:extent cx="1085850" cy="8470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ímek obrazovky 2026-01-13 10065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3EA195" w14:textId="77777777" w:rsidR="009554D3" w:rsidRDefault="009554D3" w:rsidP="009554D3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VNITŘNÍ ŘÁD </w:t>
      </w:r>
    </w:p>
    <w:p w14:paraId="63AEFB8A" w14:textId="77777777" w:rsidR="009554D3" w:rsidRDefault="009554D3" w:rsidP="009554D3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ŠKOLNÍ JÍDELNY</w:t>
      </w:r>
    </w:p>
    <w:p w14:paraId="672A6659" w14:textId="77777777" w:rsidR="009554D3" w:rsidRDefault="009554D3" w:rsidP="009554D3">
      <w:pPr>
        <w:jc w:val="center"/>
        <w:rPr>
          <w:b/>
          <w:sz w:val="80"/>
          <w:szCs w:val="80"/>
        </w:rPr>
      </w:pPr>
    </w:p>
    <w:p w14:paraId="0A37501D" w14:textId="77777777" w:rsidR="009554D3" w:rsidRDefault="009554D3" w:rsidP="009554D3">
      <w:pPr>
        <w:jc w:val="center"/>
        <w:rPr>
          <w:b/>
          <w:sz w:val="80"/>
          <w:szCs w:val="80"/>
        </w:rPr>
      </w:pPr>
      <w:r>
        <w:rPr>
          <w:b/>
          <w:noProof/>
          <w:sz w:val="80"/>
          <w:szCs w:val="80"/>
          <w:lang w:eastAsia="cs-CZ"/>
        </w:rPr>
        <w:drawing>
          <wp:inline distT="0" distB="0" distL="0" distR="0" wp14:anchorId="67647083" wp14:editId="133D4B93">
            <wp:extent cx="6210300" cy="195341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noram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95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A4EC0" w14:textId="77777777" w:rsidR="00F75EE7" w:rsidRPr="009554D3" w:rsidRDefault="00892CC4" w:rsidP="009554D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8F2E42"/>
          <w:kern w:val="36"/>
          <w:sz w:val="40"/>
          <w:szCs w:val="40"/>
          <w:lang w:eastAsia="cs-CZ"/>
        </w:rPr>
      </w:pPr>
      <w:hyperlink r:id="rId10" w:tooltip="Link úvodní strana" w:history="1">
        <w:r w:rsidR="009554D3" w:rsidRPr="00343616">
          <w:rPr>
            <w:rFonts w:ascii="Arial" w:eastAsia="Times New Roman" w:hAnsi="Arial" w:cs="Arial"/>
            <w:color w:val="8F2E42"/>
            <w:kern w:val="36"/>
            <w:sz w:val="40"/>
            <w:szCs w:val="40"/>
            <w:u w:val="single"/>
            <w:lang w:eastAsia="cs-CZ"/>
          </w:rPr>
          <w:t>Základní škola Ostrava-Stará Bělá</w:t>
        </w:r>
      </w:hyperlink>
    </w:p>
    <w:p w14:paraId="5DAB6C7B" w14:textId="77777777" w:rsidR="001243E3" w:rsidRPr="000A0B30" w:rsidRDefault="001243E3" w:rsidP="001243E3">
      <w:pPr>
        <w:jc w:val="center"/>
        <w:rPr>
          <w:rFonts w:cstheme="minorHAnsi"/>
          <w:b/>
          <w:sz w:val="24"/>
          <w:szCs w:val="24"/>
        </w:rPr>
      </w:pPr>
    </w:p>
    <w:p w14:paraId="19247E2B" w14:textId="77777777" w:rsidR="00F75EE7" w:rsidRPr="000A0B30" w:rsidRDefault="00102EFE" w:rsidP="00102EFE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A0B30">
        <w:rPr>
          <w:rStyle w:val="Siln"/>
          <w:rFonts w:cstheme="minorHAnsi"/>
          <w:sz w:val="24"/>
          <w:szCs w:val="24"/>
        </w:rPr>
        <w:t>Název organizace:</w:t>
      </w:r>
      <w:r w:rsidRPr="000A0B30">
        <w:rPr>
          <w:rFonts w:cstheme="minorHAnsi"/>
          <w:sz w:val="24"/>
          <w:szCs w:val="24"/>
        </w:rPr>
        <w:t xml:space="preserve"> Základní škola </w:t>
      </w:r>
      <w:proofErr w:type="gramStart"/>
      <w:r w:rsidRPr="000A0B30">
        <w:rPr>
          <w:rFonts w:cstheme="minorHAnsi"/>
          <w:sz w:val="24"/>
          <w:szCs w:val="24"/>
        </w:rPr>
        <w:t>Ostrava</w:t>
      </w:r>
      <w:proofErr w:type="gramEnd"/>
      <w:r w:rsidRPr="000A0B30">
        <w:rPr>
          <w:rFonts w:cstheme="minorHAnsi"/>
          <w:sz w:val="24"/>
          <w:szCs w:val="24"/>
        </w:rPr>
        <w:t>–</w:t>
      </w:r>
      <w:proofErr w:type="gramStart"/>
      <w:r w:rsidRPr="000A0B30">
        <w:rPr>
          <w:rFonts w:cstheme="minorHAnsi"/>
          <w:sz w:val="24"/>
          <w:szCs w:val="24"/>
        </w:rPr>
        <w:t>Stará</w:t>
      </w:r>
      <w:proofErr w:type="gramEnd"/>
      <w:r w:rsidRPr="000A0B30">
        <w:rPr>
          <w:rFonts w:cstheme="minorHAnsi"/>
          <w:sz w:val="24"/>
          <w:szCs w:val="24"/>
        </w:rPr>
        <w:t xml:space="preserve"> Bělá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Adresa:</w:t>
      </w:r>
      <w:r w:rsidRPr="000A0B30">
        <w:rPr>
          <w:rFonts w:cstheme="minorHAnsi"/>
          <w:sz w:val="24"/>
          <w:szCs w:val="24"/>
        </w:rPr>
        <w:t xml:space="preserve"> Junácká 700, 724 00 </w:t>
      </w:r>
      <w:proofErr w:type="gramStart"/>
      <w:r w:rsidRPr="000A0B30">
        <w:rPr>
          <w:rFonts w:cstheme="minorHAnsi"/>
          <w:sz w:val="24"/>
          <w:szCs w:val="24"/>
        </w:rPr>
        <w:t>Ostrava</w:t>
      </w:r>
      <w:proofErr w:type="gramEnd"/>
      <w:r w:rsidRPr="000A0B30">
        <w:rPr>
          <w:rFonts w:cstheme="minorHAnsi"/>
          <w:sz w:val="24"/>
          <w:szCs w:val="24"/>
        </w:rPr>
        <w:t>–</w:t>
      </w:r>
      <w:proofErr w:type="gramStart"/>
      <w:r w:rsidRPr="000A0B30">
        <w:rPr>
          <w:rFonts w:cstheme="minorHAnsi"/>
          <w:sz w:val="24"/>
          <w:szCs w:val="24"/>
        </w:rPr>
        <w:t>Stará</w:t>
      </w:r>
      <w:proofErr w:type="gramEnd"/>
      <w:r w:rsidRPr="000A0B30">
        <w:rPr>
          <w:rFonts w:cstheme="minorHAnsi"/>
          <w:sz w:val="24"/>
          <w:szCs w:val="24"/>
        </w:rPr>
        <w:t xml:space="preserve"> Bělá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Statutární zástupce:</w:t>
      </w:r>
      <w:r w:rsidRPr="000A0B30">
        <w:rPr>
          <w:rFonts w:cstheme="minorHAnsi"/>
          <w:sz w:val="24"/>
          <w:szCs w:val="24"/>
        </w:rPr>
        <w:t xml:space="preserve"> Statutární město Ostrava – městský obvod Stará Bělá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IČ:</w:t>
      </w:r>
      <w:r w:rsidRPr="000A0B30">
        <w:rPr>
          <w:rFonts w:cstheme="minorHAnsi"/>
          <w:sz w:val="24"/>
          <w:szCs w:val="24"/>
        </w:rPr>
        <w:t xml:space="preserve"> 61989169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Telefon:</w:t>
      </w:r>
      <w:r w:rsidRPr="000A0B30">
        <w:rPr>
          <w:rFonts w:cstheme="minorHAnsi"/>
          <w:sz w:val="24"/>
          <w:szCs w:val="24"/>
        </w:rPr>
        <w:t xml:space="preserve"> 596 769 014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Mobil:</w:t>
      </w:r>
      <w:r w:rsidRPr="000A0B30">
        <w:rPr>
          <w:rFonts w:cstheme="minorHAnsi"/>
          <w:sz w:val="24"/>
          <w:szCs w:val="24"/>
        </w:rPr>
        <w:t xml:space="preserve"> 739 219 814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Bankovní spojení:</w:t>
      </w:r>
      <w:r w:rsidRPr="000A0B30">
        <w:rPr>
          <w:rFonts w:cstheme="minorHAnsi"/>
          <w:sz w:val="24"/>
          <w:szCs w:val="24"/>
        </w:rPr>
        <w:t xml:space="preserve"> ČSOB a.s.</w:t>
      </w:r>
      <w:r w:rsidRPr="000A0B30">
        <w:rPr>
          <w:rFonts w:cstheme="minorHAnsi"/>
          <w:sz w:val="24"/>
          <w:szCs w:val="24"/>
        </w:rPr>
        <w:br/>
      </w:r>
      <w:r w:rsidRPr="000A0B30">
        <w:rPr>
          <w:rStyle w:val="Siln"/>
          <w:rFonts w:cstheme="minorHAnsi"/>
          <w:sz w:val="24"/>
          <w:szCs w:val="24"/>
        </w:rPr>
        <w:t>Číslo účtu:</w:t>
      </w:r>
      <w:r w:rsidRPr="000A0B30">
        <w:rPr>
          <w:rFonts w:cstheme="minorHAnsi"/>
          <w:sz w:val="24"/>
          <w:szCs w:val="24"/>
        </w:rPr>
        <w:t xml:space="preserve"> 221017084/0300</w:t>
      </w:r>
    </w:p>
    <w:p w14:paraId="02EB378F" w14:textId="77777777" w:rsidR="00F75EE7" w:rsidRDefault="00F75EE7" w:rsidP="00F75EE7">
      <w:pPr>
        <w:rPr>
          <w:rFonts w:cstheme="minorHAnsi"/>
          <w:sz w:val="24"/>
          <w:szCs w:val="24"/>
        </w:rPr>
      </w:pPr>
    </w:p>
    <w:p w14:paraId="6A05A809" w14:textId="77777777" w:rsidR="009554D3" w:rsidRPr="000A0B30" w:rsidRDefault="009554D3" w:rsidP="00F75EE7">
      <w:pPr>
        <w:rPr>
          <w:rFonts w:cstheme="minorHAnsi"/>
          <w:sz w:val="24"/>
          <w:szCs w:val="24"/>
        </w:rPr>
      </w:pPr>
    </w:p>
    <w:p w14:paraId="73F683D0" w14:textId="77777777" w:rsidR="00102EFE" w:rsidRPr="00102EFE" w:rsidRDefault="000201CC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lastRenderedPageBreak/>
        <w:t xml:space="preserve">1. </w:t>
      </w:r>
      <w:r w:rsidR="00102EFE"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Všeobecná ustanovení</w:t>
      </w:r>
    </w:p>
    <w:p w14:paraId="7DB7E17E" w14:textId="77777777" w:rsidR="00102EFE" w:rsidRPr="00102EFE" w:rsidRDefault="000201CC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1.1 </w:t>
      </w:r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Tento vnitřní řád školní jídelny (dále jen „jídelna“ nebo „ŠJ“) upravuje zejména:</w:t>
      </w:r>
    </w:p>
    <w:p w14:paraId="58F22C72" w14:textId="77777777"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provoz a vnitřní režim školní jídelny,</w:t>
      </w:r>
    </w:p>
    <w:p w14:paraId="4582DBFF" w14:textId="77777777"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podrobnosti k výkonu práv a povinností strávníků a jejich zákonných zástupců (u nezletilých strávníků),</w:t>
      </w:r>
    </w:p>
    <w:p w14:paraId="65CD2A9C" w14:textId="77777777" w:rsidR="00102EFE" w:rsidRP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podmínky zajištění bezpečnosti a ochrany zdraví strávníků,</w:t>
      </w:r>
    </w:p>
    <w:p w14:paraId="7D86F151" w14:textId="77777777" w:rsidR="00102EFE" w:rsidRDefault="00102EFE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podmínky zacházení s majetkem školy/ŠJ.</w:t>
      </w:r>
    </w:p>
    <w:p w14:paraId="14AD5CC5" w14:textId="77777777" w:rsidR="005859CD" w:rsidRPr="00102EFE" w:rsidRDefault="005859CD" w:rsidP="00102EF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Podmínky ochrany před sociálně-patologickými jevy a před projevy diskriminace, nepřátelství nebo násilí</w:t>
      </w:r>
    </w:p>
    <w:p w14:paraId="6BB411F9" w14:textId="77777777" w:rsidR="00102EFE" w:rsidRPr="00102EFE" w:rsidRDefault="004667E3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1.2</w:t>
      </w:r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Vnitřní řád je závazný pro všechny strávníky, jejich zákonné zástupce a zaměstnance školní jídelny i školy.</w:t>
      </w:r>
    </w:p>
    <w:p w14:paraId="5A39BBE3" w14:textId="77777777" w:rsidR="00102EFE" w:rsidRPr="00102EFE" w:rsidRDefault="00102EFE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CD18895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2. Právní úprava</w:t>
      </w:r>
    </w:p>
    <w:p w14:paraId="306D35EE" w14:textId="77777777" w:rsidR="00102EFE" w:rsidRPr="00102EFE" w:rsidRDefault="00102EFE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Školní stravování se řídí zejména těmito předpisy (v platném znění):</w:t>
      </w:r>
    </w:p>
    <w:p w14:paraId="6FAB251B" w14:textId="77777777" w:rsidR="00102EFE" w:rsidRPr="00102EFE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 č. 561/2004 Sb., školský zákon,</w:t>
      </w:r>
    </w:p>
    <w:p w14:paraId="49654031" w14:textId="77777777" w:rsidR="00102EFE" w:rsidRPr="00102EFE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 č. 258/2000 Sb., o ochraně veřejného zdraví,</w:t>
      </w:r>
    </w:p>
    <w:p w14:paraId="58ED06F5" w14:textId="77777777" w:rsidR="00102EFE" w:rsidRPr="000A0B30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vyhláška č. 107/2005 Sb., o školním stravování (včetně pozdějších změn).</w:t>
      </w:r>
    </w:p>
    <w:p w14:paraId="0E31AD74" w14:textId="77777777" w:rsidR="00102EFE" w:rsidRPr="00102EFE" w:rsidRDefault="00102EFE" w:rsidP="00102EF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sz w:val="24"/>
          <w:szCs w:val="24"/>
          <w:lang w:eastAsia="cs-CZ"/>
        </w:rPr>
        <w:t>Školní řád</w:t>
      </w:r>
    </w:p>
    <w:p w14:paraId="41C8F396" w14:textId="77777777" w:rsidR="00E06F1A" w:rsidRPr="000941D7" w:rsidRDefault="00E06F1A" w:rsidP="000941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2C56773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3. Podrobnosti k výkonu práv a povinností strávníků a jejich zákonných zástupců</w:t>
      </w:r>
    </w:p>
    <w:p w14:paraId="09FD29A2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3.1 Práva strávníků</w:t>
      </w:r>
    </w:p>
    <w:p w14:paraId="6F4846D0" w14:textId="77777777"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Strávníci mají právo zejména:</w:t>
      </w:r>
    </w:p>
    <w:p w14:paraId="4956C4A1" w14:textId="77777777"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na školní stravování za podmínek stanovených právními předpisy a tímto vnitřním řádem,</w:t>
      </w:r>
    </w:p>
    <w:p w14:paraId="594DB57E" w14:textId="77777777"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na bezpečné prostředí při stravování,</w:t>
      </w:r>
    </w:p>
    <w:p w14:paraId="580B47CF" w14:textId="77777777"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na slušné zacházení a respekt,</w:t>
      </w:r>
    </w:p>
    <w:p w14:paraId="30BDFAE8" w14:textId="77777777"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podat připomínku k provozu a kvalitě stravy (viz čl. 3.3),</w:t>
      </w:r>
    </w:p>
    <w:p w14:paraId="019CECC5" w14:textId="77777777" w:rsidR="00102EFE" w:rsidRPr="00102EFE" w:rsidRDefault="00102EFE" w:rsidP="00102EF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Cs/>
          <w:sz w:val="24"/>
          <w:szCs w:val="24"/>
          <w:lang w:eastAsia="cs-CZ"/>
        </w:rPr>
        <w:t>nebýt nuceni ke konzumaci celého vydaného jídla.</w:t>
      </w:r>
    </w:p>
    <w:p w14:paraId="3059E1CF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3.2 Povinnosti strávníků</w:t>
      </w:r>
    </w:p>
    <w:p w14:paraId="4CD131B6" w14:textId="77777777"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Strávníci jsou povinni zejména:</w:t>
      </w:r>
    </w:p>
    <w:p w14:paraId="57FD6BFB" w14:textId="77777777"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vstupovat do jídelny pouze v určené provozní době a řídit se pokyny dohledu,</w:t>
      </w:r>
    </w:p>
    <w:p w14:paraId="2E280303" w14:textId="77777777"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dodržovat hygienu, zásady bezpečnosti a pravidla společenského chování,</w:t>
      </w:r>
    </w:p>
    <w:p w14:paraId="07E4226A" w14:textId="77777777"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chovat se tak, aby nedocházelo k úrazům, poškození majetku nebo šikaně,</w:t>
      </w:r>
    </w:p>
    <w:p w14:paraId="0F52E54A" w14:textId="77777777"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lastRenderedPageBreak/>
        <w:t>nepoškozovat vybavení ŠJ a případnou škodu uhradit,</w:t>
      </w:r>
    </w:p>
    <w:p w14:paraId="418CBEB5" w14:textId="77777777" w:rsidR="00102EFE" w:rsidRPr="00102EFE" w:rsidRDefault="00102EFE" w:rsidP="00102EF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hlásit ztrátu identifikačního média (čipu/karty) vedoucí ŠJ.</w:t>
      </w:r>
    </w:p>
    <w:p w14:paraId="14EFFED4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3.3 Práva zákonných zástupců</w:t>
      </w:r>
    </w:p>
    <w:p w14:paraId="5B1BF642" w14:textId="77777777" w:rsidR="00102EFE" w:rsidRPr="00102EFE" w:rsidRDefault="00102EFE" w:rsidP="00102EF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Zákonní zástupci mají právo zejména:</w:t>
      </w:r>
    </w:p>
    <w:p w14:paraId="0C68A50A" w14:textId="77777777" w:rsidR="00102EFE" w:rsidRPr="00102EFE" w:rsidRDefault="00102EFE" w:rsidP="00102EF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vnášet připomínky a podněty k práci školní jídelny u vedoucí ŠJ nebo u ředitelky školy,</w:t>
      </w:r>
    </w:p>
    <w:p w14:paraId="59ABA6BD" w14:textId="77777777" w:rsidR="00102EFE" w:rsidRPr="00102EFE" w:rsidRDefault="00102EFE" w:rsidP="00102EF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Cs/>
          <w:sz w:val="24"/>
          <w:szCs w:val="24"/>
          <w:lang w:eastAsia="cs-CZ"/>
        </w:rPr>
        <w:t>v první den nepřítomnosti dítěte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odebrat dotovanou stravu do čistých jídlonosičů (v souladu s právními předpisy a tímto řádem).</w:t>
      </w:r>
    </w:p>
    <w:p w14:paraId="358F6CF8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3.4 Povinnosti zákonných zástupců</w:t>
      </w:r>
    </w:p>
    <w:p w14:paraId="650870D1" w14:textId="77777777"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Zákonní zástupci jsou povinni zejména:</w:t>
      </w:r>
    </w:p>
    <w:p w14:paraId="273047EC" w14:textId="77777777"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včas hradit stravné dle stanoveného systému plateb,</w:t>
      </w:r>
    </w:p>
    <w:p w14:paraId="568A919D" w14:textId="77777777"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včas odhlašo</w:t>
      </w:r>
      <w:r w:rsidR="001243E3" w:rsidRPr="000A0B30">
        <w:rPr>
          <w:rFonts w:eastAsia="Times New Roman" w:cstheme="minorHAnsi"/>
          <w:sz w:val="24"/>
          <w:szCs w:val="24"/>
          <w:lang w:eastAsia="cs-CZ"/>
        </w:rPr>
        <w:t>vat stravu v souladu s pravidly,</w:t>
      </w:r>
    </w:p>
    <w:p w14:paraId="09AD69AB" w14:textId="77777777"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informovat ŠJ o změnách důležitých pro stravování (např. zdravotní omezení, změna účtu, ukončení docházky),</w:t>
      </w:r>
    </w:p>
    <w:p w14:paraId="646A51FF" w14:textId="77777777" w:rsidR="00102EFE" w:rsidRPr="00102EFE" w:rsidRDefault="00102EFE" w:rsidP="00102EF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hlásit ztrátu identifikačního média.</w:t>
      </w:r>
    </w:p>
    <w:p w14:paraId="72A3D3EC" w14:textId="77777777" w:rsidR="00102EFE" w:rsidRPr="00102EFE" w:rsidRDefault="00102EFE" w:rsidP="00102EF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3700213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4. Provoz školní jídelny a výdej stravy</w:t>
      </w:r>
    </w:p>
    <w:p w14:paraId="6269FEBD" w14:textId="77777777" w:rsidR="00102EFE" w:rsidRPr="00102EFE" w:rsidRDefault="00102EFE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102EFE">
        <w:rPr>
          <w:rFonts w:eastAsia="Times New Roman" w:cstheme="minorHAnsi"/>
          <w:b/>
          <w:bCs/>
          <w:sz w:val="24"/>
          <w:szCs w:val="24"/>
          <w:lang w:eastAsia="cs-CZ"/>
        </w:rPr>
        <w:t>4.1 Provozní doba – žáci a pedagogové</w:t>
      </w:r>
    </w:p>
    <w:p w14:paraId="5E792DC6" w14:textId="77777777" w:rsidR="00102EFE" w:rsidRPr="00102EFE" w:rsidRDefault="00102EFE" w:rsidP="00D8278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Školní jídelna je otevřena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11:30–14:00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(není-li oznámeno jinak).</w:t>
      </w:r>
    </w:p>
    <w:p w14:paraId="2DDBA8FC" w14:textId="77777777" w:rsidR="00102EFE" w:rsidRPr="00102EFE" w:rsidRDefault="00102EFE" w:rsidP="00D8278B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Obědy se vydávají ve dnech školní výuky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11:45–14:00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14:paraId="5EE12ED8" w14:textId="77777777" w:rsidR="000201CC" w:rsidRDefault="00102EFE" w:rsidP="000201C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Pokud provozní doba nevyhovuje, lze dohodnout schůzku telefonicky: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596 769</w:t>
      </w:r>
      <w:r w:rsidR="000201CC">
        <w:rPr>
          <w:rFonts w:eastAsia="Times New Roman" w:cstheme="minorHAnsi"/>
          <w:b/>
          <w:bCs/>
          <w:sz w:val="24"/>
          <w:szCs w:val="24"/>
          <w:lang w:eastAsia="cs-CZ"/>
        </w:rPr>
        <w:t> 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014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14:paraId="094E0A4E" w14:textId="77777777" w:rsidR="00102EFE" w:rsidRPr="000201CC" w:rsidRDefault="000201CC" w:rsidP="000201CC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201CC">
        <w:rPr>
          <w:rFonts w:eastAsia="Times New Roman" w:cstheme="minorHAnsi"/>
          <w:b/>
          <w:sz w:val="24"/>
          <w:szCs w:val="24"/>
          <w:lang w:eastAsia="cs-CZ"/>
        </w:rPr>
        <w:t>4.2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Provozní doba – výdej do jídlonosičů</w:t>
      </w:r>
    </w:p>
    <w:p w14:paraId="4D7ADC45" w14:textId="77777777" w:rsidR="00102EFE" w:rsidRPr="00102EFE" w:rsidRDefault="00102EFE" w:rsidP="00387273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Výdej do jídlonosičů: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11:30–11:45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(není-li oznámeno jinak).</w:t>
      </w:r>
    </w:p>
    <w:p w14:paraId="6A3B0F85" w14:textId="77777777" w:rsidR="00102EFE" w:rsidRPr="000A0B30" w:rsidRDefault="000201CC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4.3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Prodej stravného a čipu pro odběr jídla</w:t>
      </w:r>
    </w:p>
    <w:p w14:paraId="4B7A9494" w14:textId="77777777" w:rsidR="000A0B30" w:rsidRPr="000A0B30" w:rsidRDefault="000A0B30" w:rsidP="00387273">
      <w:pPr>
        <w:pStyle w:val="Odstavecseseznamem"/>
        <w:numPr>
          <w:ilvl w:val="0"/>
          <w:numId w:val="18"/>
        </w:numPr>
        <w:spacing w:after="0" w:line="276" w:lineRule="auto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0A0B30">
        <w:rPr>
          <w:rFonts w:eastAsia="Times New Roman" w:cstheme="minorHAnsi"/>
          <w:sz w:val="24"/>
          <w:szCs w:val="24"/>
          <w:lang w:eastAsia="cs-CZ"/>
        </w:rPr>
        <w:t>Strávník je přihlášen na celý měsíc automaticky.</w:t>
      </w:r>
    </w:p>
    <w:p w14:paraId="1530441C" w14:textId="77777777" w:rsidR="000A0B30" w:rsidRPr="000A0B30" w:rsidRDefault="000A0B30" w:rsidP="00387273">
      <w:pPr>
        <w:numPr>
          <w:ilvl w:val="0"/>
          <w:numId w:val="18"/>
        </w:numPr>
        <w:spacing w:after="0" w:line="276" w:lineRule="auto"/>
        <w:ind w:right="14"/>
        <w:jc w:val="both"/>
        <w:rPr>
          <w:rFonts w:cstheme="minorHAnsi"/>
          <w:sz w:val="24"/>
          <w:szCs w:val="24"/>
        </w:rPr>
      </w:pPr>
      <w:r w:rsidRPr="000A0B30">
        <w:rPr>
          <w:rFonts w:cstheme="minorHAnsi"/>
          <w:sz w:val="24"/>
          <w:szCs w:val="24"/>
        </w:rPr>
        <w:t>Žáci, kteří jsou přihlášeni ke stravování, ale nechodí, nebo nechtějí chodit, musí dát vědět vedoucí školní jídelny, aby dítě zablokovala, aby se nestahovalo inkaso.</w:t>
      </w:r>
    </w:p>
    <w:p w14:paraId="0D0B940D" w14:textId="77777777" w:rsidR="005859CD" w:rsidRDefault="005859CD" w:rsidP="00D8278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0E27B00A" w14:textId="77777777" w:rsidR="005859CD" w:rsidRDefault="005859CD" w:rsidP="00D8278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60061E4C" w14:textId="77777777" w:rsidR="005859CD" w:rsidRDefault="005859CD" w:rsidP="00D8278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43ED6278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Strávníci:</w:t>
      </w:r>
    </w:p>
    <w:p w14:paraId="19EE195A" w14:textId="77777777" w:rsidR="00102EFE" w:rsidRPr="00102EFE" w:rsidRDefault="00102EFE" w:rsidP="00387273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7–10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36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  <w:r w:rsidR="009554D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oběd</w:t>
      </w:r>
    </w:p>
    <w:p w14:paraId="5FDE1881" w14:textId="77777777" w:rsidR="00102EFE" w:rsidRPr="00102EFE" w:rsidRDefault="00102EFE" w:rsidP="00387273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11–14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40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  <w:r w:rsidR="009554D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oběd</w:t>
      </w:r>
    </w:p>
    <w:p w14:paraId="4B2C68AB" w14:textId="77777777" w:rsidR="00102EFE" w:rsidRPr="00102EFE" w:rsidRDefault="00102EFE" w:rsidP="00387273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15 a výše let: </w:t>
      </w:r>
      <w:r w:rsidR="00D8278B" w:rsidRPr="000A0B30">
        <w:rPr>
          <w:rFonts w:eastAsia="Times New Roman" w:cstheme="minorHAnsi"/>
          <w:b/>
          <w:bCs/>
          <w:sz w:val="24"/>
          <w:szCs w:val="24"/>
          <w:lang w:eastAsia="cs-CZ"/>
        </w:rPr>
        <w:t>44</w:t>
      </w:r>
      <w:r w:rsidR="00197E7E"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Kč</w:t>
      </w:r>
      <w:r w:rsidR="009554D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oběd</w:t>
      </w:r>
    </w:p>
    <w:p w14:paraId="0B5ACCE4" w14:textId="77777777" w:rsidR="00102EFE" w:rsidRPr="00102EFE" w:rsidRDefault="00102EFE" w:rsidP="005675E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9554D3">
        <w:rPr>
          <w:rFonts w:eastAsia="Times New Roman" w:cstheme="minorHAnsi"/>
          <w:b/>
          <w:bCs/>
          <w:sz w:val="24"/>
          <w:szCs w:val="24"/>
          <w:lang w:eastAsia="cs-CZ"/>
        </w:rPr>
        <w:t>Zaměstnanci:</w:t>
      </w:r>
      <w:r w:rsidRPr="009554D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701B85" w:rsidRPr="009554D3">
        <w:rPr>
          <w:rFonts w:eastAsia="Times New Roman" w:cstheme="minorHAnsi"/>
          <w:b/>
          <w:bCs/>
          <w:sz w:val="24"/>
          <w:szCs w:val="24"/>
          <w:lang w:eastAsia="cs-CZ"/>
        </w:rPr>
        <w:t>44</w:t>
      </w:r>
      <w:r w:rsidRPr="009554D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  <w:r w:rsidRPr="009554D3">
        <w:rPr>
          <w:rFonts w:eastAsia="Times New Roman" w:cstheme="minorHAnsi"/>
          <w:b/>
          <w:sz w:val="24"/>
          <w:szCs w:val="24"/>
          <w:lang w:eastAsia="cs-CZ"/>
        </w:rPr>
        <w:br/>
      </w:r>
      <w:r w:rsidR="009554D3" w:rsidRPr="009554D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Správní zaměstnanci </w:t>
      </w:r>
      <w:r w:rsidR="009554D3" w:rsidRPr="009554D3">
        <w:rPr>
          <w:rFonts w:eastAsia="Times New Roman" w:cstheme="minorHAnsi"/>
          <w:b/>
          <w:sz w:val="24"/>
          <w:szCs w:val="24"/>
          <w:lang w:eastAsia="cs-CZ"/>
        </w:rPr>
        <w:t>příspěvkových organizací zřizovatele</w:t>
      </w:r>
      <w:r w:rsidRPr="009554D3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98 Kč</w:t>
      </w:r>
    </w:p>
    <w:p w14:paraId="5379126A" w14:textId="77777777" w:rsidR="009554D3" w:rsidRDefault="00102EFE" w:rsidP="009554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9554D3">
        <w:rPr>
          <w:rFonts w:eastAsia="Times New Roman" w:cstheme="minorHAnsi"/>
          <w:b/>
          <w:bCs/>
          <w:sz w:val="24"/>
          <w:szCs w:val="24"/>
          <w:lang w:eastAsia="cs-CZ"/>
        </w:rPr>
        <w:t>Identifikační médium:</w:t>
      </w:r>
      <w:r w:rsidRPr="009554D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554D3" w:rsidRPr="009554D3">
        <w:rPr>
          <w:rFonts w:eastAsia="Times New Roman" w:cstheme="minorHAnsi"/>
          <w:b/>
          <w:sz w:val="24"/>
          <w:szCs w:val="24"/>
          <w:lang w:eastAsia="cs-CZ"/>
        </w:rPr>
        <w:t xml:space="preserve">částka </w:t>
      </w:r>
      <w:r w:rsidRPr="009554D3">
        <w:rPr>
          <w:rFonts w:eastAsia="Times New Roman" w:cstheme="minorHAnsi"/>
          <w:b/>
          <w:bCs/>
          <w:sz w:val="24"/>
          <w:szCs w:val="24"/>
          <w:lang w:eastAsia="cs-CZ"/>
        </w:rPr>
        <w:t>130 Kč</w:t>
      </w:r>
    </w:p>
    <w:p w14:paraId="3476622F" w14:textId="77777777" w:rsidR="009554D3" w:rsidRPr="009554D3" w:rsidRDefault="00102EFE" w:rsidP="00387273">
      <w:pPr>
        <w:pStyle w:val="Odstavecseseznamem"/>
        <w:numPr>
          <w:ilvl w:val="0"/>
          <w:numId w:val="28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9554D3">
        <w:rPr>
          <w:rFonts w:eastAsia="Times New Roman" w:cstheme="minorHAnsi"/>
          <w:sz w:val="24"/>
          <w:szCs w:val="24"/>
          <w:lang w:eastAsia="cs-CZ"/>
        </w:rPr>
        <w:t>Identifikační médium slouží strávníkovi po dobu docházky do ŠJ</w:t>
      </w:r>
      <w:r w:rsidR="009554D3" w:rsidRPr="009554D3">
        <w:rPr>
          <w:rFonts w:eastAsia="Times New Roman" w:cstheme="minorHAnsi"/>
          <w:sz w:val="24"/>
          <w:szCs w:val="24"/>
          <w:lang w:eastAsia="cs-CZ"/>
        </w:rPr>
        <w:t xml:space="preserve"> k odběru stravy</w:t>
      </w:r>
      <w:r w:rsidRPr="009554D3">
        <w:rPr>
          <w:rFonts w:eastAsia="Times New Roman" w:cstheme="minorHAnsi"/>
          <w:sz w:val="24"/>
          <w:szCs w:val="24"/>
          <w:lang w:eastAsia="cs-CZ"/>
        </w:rPr>
        <w:t xml:space="preserve">, je jeho majetkem a </w:t>
      </w:r>
      <w:r w:rsidRPr="009554D3">
        <w:rPr>
          <w:rFonts w:eastAsia="Times New Roman" w:cstheme="minorHAnsi"/>
          <w:b/>
          <w:bCs/>
          <w:sz w:val="24"/>
          <w:szCs w:val="24"/>
          <w:lang w:eastAsia="cs-CZ"/>
        </w:rPr>
        <w:t>nevykupuje se ani nevrací</w:t>
      </w:r>
      <w:r w:rsidRPr="009554D3">
        <w:rPr>
          <w:rFonts w:eastAsia="Times New Roman" w:cstheme="minorHAnsi"/>
          <w:sz w:val="24"/>
          <w:szCs w:val="24"/>
          <w:lang w:eastAsia="cs-CZ"/>
        </w:rPr>
        <w:t>.</w:t>
      </w:r>
    </w:p>
    <w:p w14:paraId="2886B816" w14:textId="77777777" w:rsidR="009554D3" w:rsidRPr="009554D3" w:rsidRDefault="009554D3" w:rsidP="00387273">
      <w:pPr>
        <w:pStyle w:val="Odstavecseseznamem"/>
        <w:numPr>
          <w:ilvl w:val="0"/>
          <w:numId w:val="2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9554D3">
        <w:rPr>
          <w:rFonts w:cstheme="minorHAnsi"/>
          <w:sz w:val="24"/>
          <w:szCs w:val="24"/>
        </w:rPr>
        <w:t>Ztrátu čipu nahlásí strávník (zákonný zástupce) neprodleně vedoucí školní jídelny.</w:t>
      </w:r>
    </w:p>
    <w:p w14:paraId="2D01A6E4" w14:textId="77777777" w:rsidR="009554D3" w:rsidRPr="005859CD" w:rsidRDefault="009554D3" w:rsidP="00387273">
      <w:pPr>
        <w:pStyle w:val="Odstavecseseznamem"/>
        <w:numPr>
          <w:ilvl w:val="0"/>
          <w:numId w:val="2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9554D3">
        <w:rPr>
          <w:rFonts w:cstheme="minorHAnsi"/>
          <w:sz w:val="24"/>
          <w:szCs w:val="24"/>
        </w:rPr>
        <w:t>Pokud dojde ke ztrátě nebo znehodnocení čipu, je strávník povinen si k odběru stravy zakoupit čip nový.</w:t>
      </w:r>
    </w:p>
    <w:p w14:paraId="44EAFD9C" w14:textId="77777777" w:rsidR="005859CD" w:rsidRPr="009554D3" w:rsidRDefault="005859CD" w:rsidP="005859CD">
      <w:pPr>
        <w:pStyle w:val="Odstavecseseznamem"/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</w:p>
    <w:p w14:paraId="2E979909" w14:textId="77777777" w:rsidR="005675EB" w:rsidRPr="000201CC" w:rsidRDefault="005675EB" w:rsidP="00387273">
      <w:pPr>
        <w:pStyle w:val="Odstavecseseznamem"/>
        <w:numPr>
          <w:ilvl w:val="1"/>
          <w:numId w:val="30"/>
        </w:numPr>
        <w:spacing w:after="97" w:line="276" w:lineRule="auto"/>
        <w:rPr>
          <w:sz w:val="24"/>
          <w:szCs w:val="24"/>
        </w:rPr>
      </w:pPr>
      <w:r w:rsidRPr="000201CC">
        <w:rPr>
          <w:b/>
          <w:sz w:val="24"/>
          <w:szCs w:val="24"/>
        </w:rPr>
        <w:t>Evidence strávníků</w:t>
      </w:r>
    </w:p>
    <w:p w14:paraId="49A89E19" w14:textId="77777777" w:rsidR="000201CC" w:rsidRDefault="005675EB" w:rsidP="00387273">
      <w:pPr>
        <w:pStyle w:val="Odstavecseseznamem"/>
        <w:numPr>
          <w:ilvl w:val="0"/>
          <w:numId w:val="19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 xml:space="preserve">Každý strávník musí být zaevidován k odběru stravy ve školní jídelně. Za tímto účelem jsou strávníci povinni poskytnout tyto údaje o své osobě: </w:t>
      </w:r>
      <w:r w:rsidRPr="005675EB">
        <w:rPr>
          <w:noProof/>
          <w:sz w:val="24"/>
          <w:szCs w:val="24"/>
        </w:rPr>
        <w:t>j</w:t>
      </w:r>
      <w:r w:rsidRPr="005675EB">
        <w:rPr>
          <w:sz w:val="24"/>
          <w:szCs w:val="24"/>
        </w:rPr>
        <w:t>méno a příjmení, místo trvalého pobytu, třídu, telefonní číslo zákonného zástupce,  e-mail.</w:t>
      </w:r>
    </w:p>
    <w:p w14:paraId="7F759193" w14:textId="77777777" w:rsidR="000201CC" w:rsidRPr="000201CC" w:rsidRDefault="000201CC" w:rsidP="00387273">
      <w:pPr>
        <w:pStyle w:val="Odstavecseseznamem"/>
        <w:numPr>
          <w:ilvl w:val="0"/>
          <w:numId w:val="19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0201CC">
        <w:rPr>
          <w:rFonts w:cstheme="minorHAnsi"/>
          <w:sz w:val="24"/>
          <w:szCs w:val="24"/>
        </w:rPr>
        <w:t>Žáci, kteří jsou přihlášeni ke stravování, ale nechodí, nebo nechtějí chodit, musí dát vědět vedoucí školní jídelny, aby dítě zablokovala, aby se nestahovalo inkaso.</w:t>
      </w:r>
    </w:p>
    <w:p w14:paraId="6351B903" w14:textId="77777777" w:rsidR="005675EB" w:rsidRPr="005675EB" w:rsidRDefault="005675EB" w:rsidP="00387273">
      <w:pPr>
        <w:pStyle w:val="Odstavecseseznamem"/>
        <w:numPr>
          <w:ilvl w:val="0"/>
          <w:numId w:val="19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Pro potřeby evidence plateb se u strávníků eviduje číslo jejich bankovního účtu.</w:t>
      </w:r>
    </w:p>
    <w:p w14:paraId="3665932C" w14:textId="77777777" w:rsidR="005675EB" w:rsidRDefault="005675EB" w:rsidP="00387273">
      <w:pPr>
        <w:pStyle w:val="Odstavecseseznamem"/>
        <w:numPr>
          <w:ilvl w:val="0"/>
          <w:numId w:val="19"/>
        </w:numPr>
        <w:spacing w:after="243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Evidenci provádí a vede vedoucí školní jídelny prostřednictvím evidenčního programu VIS Plzeň s.r.o.</w:t>
      </w:r>
    </w:p>
    <w:p w14:paraId="4B94D5A5" w14:textId="77777777" w:rsidR="005675EB" w:rsidRPr="005675EB" w:rsidRDefault="005675EB" w:rsidP="005675EB">
      <w:pPr>
        <w:pStyle w:val="Odstavecseseznamem"/>
        <w:spacing w:after="243" w:line="276" w:lineRule="auto"/>
        <w:ind w:right="14"/>
        <w:jc w:val="both"/>
        <w:rPr>
          <w:sz w:val="24"/>
          <w:szCs w:val="24"/>
        </w:rPr>
      </w:pPr>
    </w:p>
    <w:p w14:paraId="0BA4AF39" w14:textId="77777777" w:rsidR="005675EB" w:rsidRPr="000201CC" w:rsidRDefault="005675EB" w:rsidP="00387273">
      <w:pPr>
        <w:pStyle w:val="Odstavecseseznamem"/>
        <w:numPr>
          <w:ilvl w:val="1"/>
          <w:numId w:val="29"/>
        </w:numPr>
        <w:spacing w:after="243" w:line="276" w:lineRule="auto"/>
        <w:ind w:right="14"/>
        <w:jc w:val="both"/>
        <w:rPr>
          <w:b/>
          <w:sz w:val="24"/>
          <w:szCs w:val="24"/>
        </w:rPr>
      </w:pPr>
      <w:r w:rsidRPr="000201CC">
        <w:rPr>
          <w:b/>
          <w:sz w:val="24"/>
          <w:szCs w:val="24"/>
        </w:rPr>
        <w:t>Podmínky stravování</w:t>
      </w:r>
    </w:p>
    <w:p w14:paraId="569AAAC7" w14:textId="77777777" w:rsidR="005675EB" w:rsidRPr="005675EB" w:rsidRDefault="005675EB" w:rsidP="00387273">
      <w:pPr>
        <w:pStyle w:val="Odstavecseseznamem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5675EB">
        <w:rPr>
          <w:sz w:val="24"/>
          <w:szCs w:val="24"/>
        </w:rPr>
        <w:t>Každý strávník je povinen se před odběrem stravy přihlásit čipem u čtecího zařízení, kde potvrdí příjem jídla.</w:t>
      </w:r>
    </w:p>
    <w:p w14:paraId="4D9696EC" w14:textId="77777777" w:rsidR="005675EB" w:rsidRPr="005675EB" w:rsidRDefault="005675EB" w:rsidP="00387273">
      <w:pPr>
        <w:pStyle w:val="Odstavecseseznamem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5675EB">
        <w:rPr>
          <w:sz w:val="24"/>
          <w:szCs w:val="24"/>
        </w:rPr>
        <w:t>Onemocní-li strávník nebo nemůže-li se na odběr stravy dostavit, může se odhlásit:</w:t>
      </w:r>
    </w:p>
    <w:p w14:paraId="1E14B773" w14:textId="77777777" w:rsidR="005675EB" w:rsidRPr="00DA75A6" w:rsidRDefault="005675EB" w:rsidP="00387273">
      <w:pPr>
        <w:pStyle w:val="Odstavecseseznamem"/>
        <w:numPr>
          <w:ilvl w:val="0"/>
          <w:numId w:val="21"/>
        </w:numPr>
        <w:spacing w:line="276" w:lineRule="auto"/>
        <w:ind w:left="2127" w:hanging="371"/>
        <w:rPr>
          <w:sz w:val="24"/>
          <w:szCs w:val="24"/>
        </w:rPr>
      </w:pPr>
      <w:r w:rsidRPr="00DA75A6">
        <w:rPr>
          <w:sz w:val="24"/>
          <w:szCs w:val="24"/>
        </w:rPr>
        <w:t xml:space="preserve">na stránkách </w:t>
      </w:r>
      <w:proofErr w:type="gramStart"/>
      <w:r w:rsidRPr="00DA75A6">
        <w:rPr>
          <w:sz w:val="24"/>
          <w:szCs w:val="24"/>
        </w:rPr>
        <w:t>www</w:t>
      </w:r>
      <w:proofErr w:type="gramEnd"/>
      <w:r w:rsidRPr="00DA75A6">
        <w:rPr>
          <w:sz w:val="24"/>
          <w:szCs w:val="24"/>
        </w:rPr>
        <w:t>.</w:t>
      </w:r>
      <w:proofErr w:type="gramStart"/>
      <w:r w:rsidRPr="00DA75A6">
        <w:rPr>
          <w:sz w:val="24"/>
          <w:szCs w:val="24"/>
        </w:rPr>
        <w:t>strava</w:t>
      </w:r>
      <w:proofErr w:type="gramEnd"/>
      <w:r w:rsidRPr="00DA75A6">
        <w:rPr>
          <w:sz w:val="24"/>
          <w:szCs w:val="24"/>
        </w:rPr>
        <w:t xml:space="preserve">.cz, </w:t>
      </w:r>
    </w:p>
    <w:p w14:paraId="059A9F0C" w14:textId="77777777" w:rsidR="005675EB" w:rsidRPr="005675EB" w:rsidRDefault="005675EB" w:rsidP="00387273">
      <w:pPr>
        <w:pStyle w:val="Odstavecseseznamem"/>
        <w:numPr>
          <w:ilvl w:val="0"/>
          <w:numId w:val="21"/>
        </w:numPr>
        <w:spacing w:line="276" w:lineRule="auto"/>
        <w:ind w:left="2127" w:hanging="371"/>
        <w:rPr>
          <w:sz w:val="24"/>
          <w:szCs w:val="24"/>
        </w:rPr>
      </w:pPr>
      <w:r w:rsidRPr="005675EB">
        <w:rPr>
          <w:sz w:val="24"/>
          <w:szCs w:val="24"/>
        </w:rPr>
        <w:t xml:space="preserve">telefonicky do školní jídelny, </w:t>
      </w:r>
    </w:p>
    <w:p w14:paraId="417E476F" w14:textId="77777777" w:rsidR="005675EB" w:rsidRPr="005675EB" w:rsidRDefault="005675EB" w:rsidP="00387273">
      <w:pPr>
        <w:pStyle w:val="Odstavecseseznamem"/>
        <w:numPr>
          <w:ilvl w:val="0"/>
          <w:numId w:val="21"/>
        </w:numPr>
        <w:spacing w:line="276" w:lineRule="auto"/>
        <w:ind w:left="2127" w:hanging="371"/>
        <w:rPr>
          <w:sz w:val="24"/>
          <w:szCs w:val="24"/>
        </w:rPr>
      </w:pPr>
      <w:r w:rsidRPr="005675EB">
        <w:rPr>
          <w:sz w:val="24"/>
          <w:szCs w:val="24"/>
        </w:rPr>
        <w:t>osobně u vedoucí útvaru školní jídelny.</w:t>
      </w:r>
    </w:p>
    <w:p w14:paraId="18730EFC" w14:textId="77777777" w:rsidR="005675EB" w:rsidRPr="005675EB" w:rsidRDefault="005675EB" w:rsidP="00387273">
      <w:pPr>
        <w:pStyle w:val="Odstavecseseznamem"/>
        <w:numPr>
          <w:ilvl w:val="0"/>
          <w:numId w:val="22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Odhlásit odběr stravy lze nejpozději den předem do 13:00 hodin.</w:t>
      </w:r>
    </w:p>
    <w:p w14:paraId="23A84F3F" w14:textId="77777777" w:rsidR="005675EB" w:rsidRPr="005675EB" w:rsidRDefault="005675EB" w:rsidP="00387273">
      <w:pPr>
        <w:pStyle w:val="Odstavecseseznamem"/>
        <w:numPr>
          <w:ilvl w:val="0"/>
          <w:numId w:val="22"/>
        </w:numPr>
        <w:spacing w:after="115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Při telefonické odhlašování uvede strávník tyto údaje:</w:t>
      </w:r>
    </w:p>
    <w:p w14:paraId="43D0D6C0" w14:textId="77777777" w:rsidR="00DA75A6" w:rsidRDefault="005675EB" w:rsidP="00387273">
      <w:pPr>
        <w:pStyle w:val="Odstavecseseznamem"/>
        <w:numPr>
          <w:ilvl w:val="0"/>
          <w:numId w:val="24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jméno a příjmení strávníka, </w:t>
      </w:r>
    </w:p>
    <w:p w14:paraId="201C17B2" w14:textId="77777777" w:rsidR="00DA75A6" w:rsidRDefault="005675EB" w:rsidP="00387273">
      <w:pPr>
        <w:pStyle w:val="Odstavecseseznamem"/>
        <w:numPr>
          <w:ilvl w:val="0"/>
          <w:numId w:val="24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třídu, kterou navštěvuje, </w:t>
      </w:r>
    </w:p>
    <w:p w14:paraId="78A5C0AD" w14:textId="77777777" w:rsidR="00DA75A6" w:rsidRDefault="005675EB" w:rsidP="00387273">
      <w:pPr>
        <w:pStyle w:val="Odstavecseseznamem"/>
        <w:numPr>
          <w:ilvl w:val="0"/>
          <w:numId w:val="24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přesné dny, na které je stravné odhlašováno, </w:t>
      </w:r>
      <w:r w:rsidRPr="005675EB">
        <w:rPr>
          <w:noProof/>
          <w:lang w:eastAsia="cs-CZ"/>
        </w:rPr>
        <w:drawing>
          <wp:inline distT="0" distB="0" distL="0" distR="0" wp14:anchorId="25C96A0A" wp14:editId="3AF5DB2C">
            <wp:extent cx="3049" cy="3049"/>
            <wp:effectExtent l="0" t="0" r="0" b="0"/>
            <wp:docPr id="15359" name="Picture 15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" name="Picture 1535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5348" w14:textId="77777777" w:rsidR="005675EB" w:rsidRPr="00DA75A6" w:rsidRDefault="005675EB" w:rsidP="00387273">
      <w:pPr>
        <w:pStyle w:val="Odstavecseseznamem"/>
        <w:numPr>
          <w:ilvl w:val="0"/>
          <w:numId w:val="24"/>
        </w:numPr>
        <w:spacing w:after="0" w:line="276" w:lineRule="auto"/>
        <w:ind w:right="225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své jméno a telefonický kontakt pro možnost ověření.</w:t>
      </w:r>
    </w:p>
    <w:p w14:paraId="1212AF19" w14:textId="77777777" w:rsidR="005675EB" w:rsidRPr="005675EB" w:rsidRDefault="005675EB" w:rsidP="00387273">
      <w:pPr>
        <w:pStyle w:val="Odstavecseseznamem"/>
        <w:numPr>
          <w:ilvl w:val="0"/>
          <w:numId w:val="23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Neodhlášena strava je strávníkovi účtována jako vydaná.</w:t>
      </w:r>
    </w:p>
    <w:p w14:paraId="57FB8F4F" w14:textId="77777777" w:rsidR="005675EB" w:rsidRPr="005675EB" w:rsidRDefault="005675EB" w:rsidP="00387273">
      <w:pPr>
        <w:pStyle w:val="Odstavecseseznamem"/>
        <w:numPr>
          <w:ilvl w:val="0"/>
          <w:numId w:val="23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Stravu nelze odhlásit zpětně, a to na probíhající den a dny předcházející aktuálnímu dni.</w:t>
      </w:r>
    </w:p>
    <w:p w14:paraId="12A3363F" w14:textId="77777777" w:rsidR="005675EB" w:rsidRPr="005675EB" w:rsidRDefault="005675EB" w:rsidP="00387273">
      <w:pPr>
        <w:pStyle w:val="Odstavecseseznamem"/>
        <w:numPr>
          <w:ilvl w:val="0"/>
          <w:numId w:val="23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lastRenderedPageBreak/>
        <w:t xml:space="preserve">Stav odhlášek během měsíce si lze zkontrolovat na </w:t>
      </w:r>
      <w:proofErr w:type="gramStart"/>
      <w:r w:rsidRPr="005675EB">
        <w:rPr>
          <w:sz w:val="24"/>
          <w:szCs w:val="24"/>
        </w:rPr>
        <w:t>www</w:t>
      </w:r>
      <w:proofErr w:type="gramEnd"/>
      <w:r w:rsidRPr="005675EB">
        <w:rPr>
          <w:sz w:val="24"/>
          <w:szCs w:val="24"/>
        </w:rPr>
        <w:t>.</w:t>
      </w:r>
      <w:proofErr w:type="gramStart"/>
      <w:r w:rsidRPr="005675EB">
        <w:rPr>
          <w:sz w:val="24"/>
          <w:szCs w:val="24"/>
        </w:rPr>
        <w:t>strava</w:t>
      </w:r>
      <w:proofErr w:type="gramEnd"/>
      <w:r w:rsidRPr="005675EB">
        <w:rPr>
          <w:sz w:val="24"/>
          <w:szCs w:val="24"/>
        </w:rPr>
        <w:t>.cz a u vedoucí školní jídelny osobně nebo telefonicky.</w:t>
      </w:r>
    </w:p>
    <w:p w14:paraId="29953F2A" w14:textId="77777777" w:rsidR="005675EB" w:rsidRDefault="005675EB" w:rsidP="00387273">
      <w:pPr>
        <w:pStyle w:val="Odstavecseseznamem"/>
        <w:numPr>
          <w:ilvl w:val="0"/>
          <w:numId w:val="23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5675EB">
        <w:rPr>
          <w:sz w:val="24"/>
          <w:szCs w:val="24"/>
        </w:rPr>
        <w:t>Dojde-li ke změnám ve výběru stravného, budou strávníci informováni nejpozději 30 dní před platností nových pravidel, a to zveřejněním změn na webových stránkách a v prostorách výdeje stravy.</w:t>
      </w:r>
    </w:p>
    <w:p w14:paraId="7D1EF588" w14:textId="77777777" w:rsidR="00E360FD" w:rsidRPr="005675EB" w:rsidRDefault="00E360FD" w:rsidP="00387273">
      <w:pPr>
        <w:pStyle w:val="Odstavecseseznamem"/>
        <w:numPr>
          <w:ilvl w:val="0"/>
          <w:numId w:val="23"/>
        </w:numPr>
        <w:spacing w:after="142" w:line="276" w:lineRule="auto"/>
        <w:ind w:right="14"/>
        <w:jc w:val="both"/>
        <w:rPr>
          <w:sz w:val="24"/>
          <w:szCs w:val="24"/>
        </w:rPr>
      </w:pPr>
      <w:r w:rsidRPr="00E360FD">
        <w:rPr>
          <w:sz w:val="24"/>
          <w:szCs w:val="24"/>
        </w:rPr>
        <w:t>Školní jídelna v této době neposkytuje možnost dietního stravování, jelikož není dosud známá skutečnost diety vařit</w:t>
      </w:r>
    </w:p>
    <w:p w14:paraId="4F1BAD45" w14:textId="77777777" w:rsidR="00102EFE" w:rsidRPr="00102EFE" w:rsidRDefault="000201CC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4.6</w:t>
      </w:r>
      <w:r w:rsidR="005675E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Systém plateb</w:t>
      </w:r>
    </w:p>
    <w:p w14:paraId="79CACC1E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Na počátku stravovacího období je vybírána záloha cca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1,5násobek měsíčního stravného</w:t>
      </w:r>
      <w:r w:rsidRPr="00102EFE">
        <w:rPr>
          <w:rFonts w:eastAsia="Times New Roman" w:cstheme="minorHAnsi"/>
          <w:sz w:val="24"/>
          <w:szCs w:val="24"/>
          <w:lang w:eastAsia="cs-CZ"/>
        </w:rPr>
        <w:t>:</w:t>
      </w:r>
    </w:p>
    <w:p w14:paraId="663D5BC5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 prvním stravovacím měsíci se doplácí skutečná spotřeba tak, aby byla záloha dorovnána do původní výše, nejdéle do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10. dne následujícího měsíce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>V průběhu července proběhne řádné vyúčtování a vrácení přeplatků.</w:t>
      </w:r>
    </w:p>
    <w:p w14:paraId="3E84DF57" w14:textId="77777777" w:rsidR="00102EFE" w:rsidRPr="00102EFE" w:rsidRDefault="000201CC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4.7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Inkasní způsob platby</w:t>
      </w:r>
    </w:p>
    <w:p w14:paraId="72FCCCBD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Strávník (zástupce) si v bance zřídí souhlas s inkasem. Doporučený limit:</w:t>
      </w:r>
    </w:p>
    <w:p w14:paraId="3B77A0AD" w14:textId="77777777" w:rsidR="000201CC" w:rsidRPr="00102EFE" w:rsidRDefault="000201CC" w:rsidP="00387273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zaměstnanci školy: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1000 Kč</w:t>
      </w:r>
    </w:p>
    <w:p w14:paraId="3D591579" w14:textId="77777777" w:rsidR="000201CC" w:rsidRPr="00102EFE" w:rsidRDefault="000201CC" w:rsidP="00387273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žáci ZŠ: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1000 Kč</w:t>
      </w:r>
    </w:p>
    <w:p w14:paraId="4E30FF86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Účet: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221017084/0300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Účel platby: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stravné + jméno žáka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 xml:space="preserve">Variabilní symbol je k dispozici u vedoucí ŠJ 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na inkaso se neuvádí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(slouží pro jednorázové platby). Vedoucí ŠJ je nutné nahlásit účet, ze kterého bude inkaso probíhat.</w:t>
      </w:r>
    </w:p>
    <w:p w14:paraId="43C11997" w14:textId="77777777" w:rsidR="00102EFE" w:rsidRPr="00102EFE" w:rsidRDefault="000201CC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4.8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Trvalý příkaz</w:t>
      </w:r>
    </w:p>
    <w:p w14:paraId="0E927922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Trvalé příkazy nejsou vhodné z důvodu systému inkasa.</w:t>
      </w:r>
    </w:p>
    <w:p w14:paraId="76916A8F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Hotovostní platby</w:t>
      </w:r>
    </w:p>
    <w:p w14:paraId="51C913CC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Školní jídelna hotovostní platby neumožňuje.</w:t>
      </w:r>
    </w:p>
    <w:p w14:paraId="144AE108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5.1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Platby smluvní organizace</w:t>
      </w:r>
    </w:p>
    <w:p w14:paraId="65A46F58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Smluvní organizace hradí odebrané obědy bezhotovostně za uplynulý měsíc dle uzavřené smlouvy.</w:t>
      </w:r>
    </w:p>
    <w:p w14:paraId="0CDFC3E4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5.2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Přihlašování obědů</w:t>
      </w:r>
    </w:p>
    <w:p w14:paraId="4E85A740" w14:textId="77777777" w:rsidR="00102EFE" w:rsidRPr="00102EFE" w:rsidRDefault="00102EFE" w:rsidP="0038727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Strávníky, kteří nenahlásí změnu, přihlašuje po celý školní rok vedoucí ŠJ.</w:t>
      </w:r>
    </w:p>
    <w:p w14:paraId="4C3DB9E5" w14:textId="77777777" w:rsidR="00102EFE" w:rsidRPr="00102EFE" w:rsidRDefault="00102EFE" w:rsidP="0038727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Nové strávníky lze přihlásit v pracovní dny do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13:00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v kanceláři vedoucí ŠJ.</w:t>
      </w:r>
    </w:p>
    <w:p w14:paraId="6D03AC52" w14:textId="77777777" w:rsidR="00102EFE" w:rsidRPr="00102EFE" w:rsidRDefault="00102EFE" w:rsidP="0038727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zapomenutí identifikačního média je nutné nahlásit tuto skutečnost vedoucí kuchařce; po ověření v PC bude oběd vydán.</w:t>
      </w:r>
    </w:p>
    <w:p w14:paraId="6FFB4F31" w14:textId="77777777" w:rsidR="00102EFE" w:rsidRPr="00102EFE" w:rsidRDefault="00102EFE" w:rsidP="00387273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lastRenderedPageBreak/>
        <w:t>Při ztrátě média je nutné zakoupit nové.</w:t>
      </w:r>
    </w:p>
    <w:p w14:paraId="7B88CF8B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Jídelníček je vyvěšen v jídelně a zveřejněn na </w:t>
      </w:r>
      <w:hyperlink r:id="rId12" w:tgtFrame="_new" w:history="1">
        <w:r w:rsidRPr="000A0B3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www.strava.cz</w:t>
        </w:r>
      </w:hyperlink>
      <w:r w:rsidRPr="00102EFE">
        <w:rPr>
          <w:rFonts w:eastAsia="Times New Roman" w:cstheme="minorHAnsi"/>
          <w:sz w:val="24"/>
          <w:szCs w:val="24"/>
          <w:lang w:eastAsia="cs-CZ"/>
        </w:rPr>
        <w:t xml:space="preserve">, zařízení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3158</w:t>
      </w:r>
      <w:r w:rsidRPr="00102EFE">
        <w:rPr>
          <w:rFonts w:eastAsia="Times New Roman" w:cstheme="minorHAnsi"/>
          <w:sz w:val="24"/>
          <w:szCs w:val="24"/>
          <w:lang w:eastAsia="cs-CZ"/>
        </w:rPr>
        <w:t>. Zde lze také provádět přihlášky/odhlášky (přístupové údaje poskytne vedoucí ŠJ).</w:t>
      </w:r>
    </w:p>
    <w:p w14:paraId="3207183F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5.3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Odhlašování stravy</w:t>
      </w:r>
    </w:p>
    <w:p w14:paraId="2C20CECD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Způsoby odhlášení:</w:t>
      </w:r>
    </w:p>
    <w:p w14:paraId="50CA8596" w14:textId="77777777" w:rsidR="00102EFE" w:rsidRPr="00102EFE" w:rsidRDefault="00892CC4" w:rsidP="00387273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hyperlink r:id="rId13" w:tgtFrame="_new" w:history="1">
        <w:r w:rsidR="00102EFE" w:rsidRPr="000A0B3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cs-CZ"/>
          </w:rPr>
          <w:t>www.strava.cz</w:t>
        </w:r>
      </w:hyperlink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– nejpozději do </w:t>
      </w:r>
      <w:r w:rsidR="00102EFE" w:rsidRPr="000A0B30">
        <w:rPr>
          <w:rFonts w:eastAsia="Times New Roman" w:cstheme="minorHAnsi"/>
          <w:b/>
          <w:bCs/>
          <w:sz w:val="24"/>
          <w:szCs w:val="24"/>
          <w:lang w:eastAsia="cs-CZ"/>
        </w:rPr>
        <w:t>13:00</w:t>
      </w:r>
      <w:r w:rsidR="00102EFE" w:rsidRPr="00102EFE">
        <w:rPr>
          <w:rFonts w:eastAsia="Times New Roman" w:cstheme="minorHAnsi"/>
          <w:sz w:val="24"/>
          <w:szCs w:val="24"/>
          <w:lang w:eastAsia="cs-CZ"/>
        </w:rPr>
        <w:t xml:space="preserve"> předchozího dne na následující den.</w:t>
      </w:r>
    </w:p>
    <w:p w14:paraId="129B5F32" w14:textId="77777777" w:rsidR="00102EFE" w:rsidRPr="00102EFE" w:rsidRDefault="00102EFE" w:rsidP="00387273">
      <w:pPr>
        <w:numPr>
          <w:ilvl w:val="1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Výjimka: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pondělí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– odhlášení možné přes víkend a v pondělí nejpozději do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7:00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14:paraId="4D447C40" w14:textId="77777777" w:rsidR="00102EFE" w:rsidRPr="00102EFE" w:rsidRDefault="00102EFE" w:rsidP="00387273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Osobně v kanceláři ŠJ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– vlastním zápisem a podpisem (platí stejná časová pravidla).</w:t>
      </w:r>
    </w:p>
    <w:p w14:paraId="4284FE34" w14:textId="77777777" w:rsidR="00102EFE" w:rsidRPr="00102EFE" w:rsidRDefault="00102EFE" w:rsidP="00387273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Výjimečně telefonicky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na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596 769 014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(např. přelom měsíce); odhlášku vedoucí zapíše, následně je nutný dodatečný podpis.</w:t>
      </w:r>
    </w:p>
    <w:p w14:paraId="4A8C799A" w14:textId="77777777" w:rsidR="00102EFE" w:rsidRPr="00102EFE" w:rsidRDefault="00102EFE" w:rsidP="00387273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Pokud strava není odhlášena a vyzvednuta,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propadá bez náhrady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14:paraId="2FB4E535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Nárok na dotovanou stravu: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účastník školního stravování má nárok na dotovanou stravu pouze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v první den nepřítomnosti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. Pokud nebude odhlášeno i v dalších dnech, bude účtována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plná cena oběda</w:t>
      </w:r>
      <w:r w:rsidR="000201CC">
        <w:rPr>
          <w:rFonts w:eastAsia="Times New Roman" w:cstheme="minorHAnsi"/>
          <w:sz w:val="24"/>
          <w:szCs w:val="24"/>
          <w:lang w:eastAsia="cs-CZ"/>
        </w:rPr>
        <w:t xml:space="preserve"> včetně režijních nákladů, tu je strávník povinen uhradit dle zákona č. 561/2004 Sb.</w:t>
      </w:r>
    </w:p>
    <w:p w14:paraId="76D09213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Plná cena při neodhlášení (dle vašeho textu):</w:t>
      </w:r>
    </w:p>
    <w:p w14:paraId="019926AB" w14:textId="77777777" w:rsidR="00102EFE" w:rsidRPr="00102EFE" w:rsidRDefault="00102EFE" w:rsidP="00387273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Žák 7–10 let: </w:t>
      </w:r>
      <w:r w:rsidR="000201CC">
        <w:rPr>
          <w:rFonts w:eastAsia="Times New Roman" w:cstheme="minorHAnsi"/>
          <w:b/>
          <w:bCs/>
          <w:sz w:val="24"/>
          <w:szCs w:val="24"/>
          <w:lang w:eastAsia="cs-CZ"/>
        </w:rPr>
        <w:t>82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14:paraId="0D756A7C" w14:textId="77777777" w:rsidR="00102EFE" w:rsidRPr="00102EFE" w:rsidRDefault="00102EFE" w:rsidP="00387273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Žák 11–14 let: </w:t>
      </w:r>
      <w:r w:rsidR="000201CC">
        <w:rPr>
          <w:rFonts w:eastAsia="Times New Roman" w:cstheme="minorHAnsi"/>
          <w:b/>
          <w:bCs/>
          <w:sz w:val="24"/>
          <w:szCs w:val="24"/>
          <w:lang w:eastAsia="cs-CZ"/>
        </w:rPr>
        <w:t>86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14:paraId="09DDEC71" w14:textId="77777777" w:rsidR="00102EFE" w:rsidRPr="00102EFE" w:rsidRDefault="00102EFE" w:rsidP="00387273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Žák 15 let: </w:t>
      </w:r>
      <w:r w:rsidR="000201CC">
        <w:rPr>
          <w:rFonts w:eastAsia="Times New Roman" w:cstheme="minorHAnsi"/>
          <w:b/>
          <w:bCs/>
          <w:sz w:val="24"/>
          <w:szCs w:val="24"/>
          <w:lang w:eastAsia="cs-CZ"/>
        </w:rPr>
        <w:t>90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14:paraId="490D056E" w14:textId="77777777" w:rsidR="00102EFE" w:rsidRPr="000201CC" w:rsidRDefault="00102EFE" w:rsidP="00387273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Zaměstnanci: </w:t>
      </w:r>
      <w:r w:rsidR="000201CC">
        <w:rPr>
          <w:rFonts w:eastAsia="Times New Roman" w:cstheme="minorHAnsi"/>
          <w:b/>
          <w:bCs/>
          <w:sz w:val="24"/>
          <w:szCs w:val="24"/>
          <w:lang w:eastAsia="cs-CZ"/>
        </w:rPr>
        <w:t>90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Kč</w:t>
      </w:r>
    </w:p>
    <w:p w14:paraId="543C12D7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Podklady (absence) předávají pověření zástupci ZŠ a MŠ poslední pracovní den v měsíci nejpozději do 10:00 vedoucí ŠJ.</w:t>
      </w:r>
    </w:p>
    <w:p w14:paraId="1AB4498F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Veškeré změny (ukončení docházky, změna účtu/adresy apod.) je nutné hlásit vedoucí ŠJ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písemně</w:t>
      </w:r>
      <w:r w:rsidRPr="00102EFE">
        <w:rPr>
          <w:rFonts w:eastAsia="Times New Roman" w:cstheme="minorHAnsi"/>
          <w:sz w:val="24"/>
          <w:szCs w:val="24"/>
          <w:lang w:eastAsia="cs-CZ"/>
        </w:rPr>
        <w:t>.</w:t>
      </w:r>
    </w:p>
    <w:p w14:paraId="5CF4F40F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5.4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Průběh stravování</w:t>
      </w:r>
    </w:p>
    <w:p w14:paraId="76699A58" w14:textId="77777777" w:rsidR="00102EFE" w:rsidRPr="00102EFE" w:rsidRDefault="00102EFE" w:rsidP="00387273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Strávníci se řadí do fronty, připraví identifikační médium, vezmou tác a příbor.</w:t>
      </w:r>
    </w:p>
    <w:p w14:paraId="6B2C56B7" w14:textId="77777777" w:rsidR="00102EFE" w:rsidRPr="00102EFE" w:rsidRDefault="00102EFE" w:rsidP="00387273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Vydaná strava je určena ke konzumaci v jídelně,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neodnáší se</w:t>
      </w:r>
      <w:r w:rsidRPr="00102EFE">
        <w:rPr>
          <w:rFonts w:eastAsia="Times New Roman" w:cstheme="minorHAnsi"/>
          <w:sz w:val="24"/>
          <w:szCs w:val="24"/>
          <w:lang w:eastAsia="cs-CZ"/>
        </w:rPr>
        <w:t>. Konzumace probíhá vsedě.</w:t>
      </w:r>
    </w:p>
    <w:p w14:paraId="65267D95" w14:textId="77777777" w:rsidR="00102EFE" w:rsidRPr="00102EFE" w:rsidRDefault="00102EFE" w:rsidP="00387273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Po jídle strávník odnese nádobí k určenému okénku.</w:t>
      </w:r>
    </w:p>
    <w:p w14:paraId="09E6168F" w14:textId="77777777" w:rsidR="000201CC" w:rsidRPr="000941D7" w:rsidRDefault="00102EFE" w:rsidP="00387273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Dohled zajišťuje pedagogický pracovník.</w:t>
      </w:r>
    </w:p>
    <w:p w14:paraId="5605C17F" w14:textId="77777777" w:rsidR="00DA75A6" w:rsidRPr="00DA75A6" w:rsidRDefault="004667E3" w:rsidP="00DA75A6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5.5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A75A6">
        <w:rPr>
          <w:rFonts w:eastAsia="Times New Roman" w:cstheme="minorHAnsi"/>
          <w:b/>
          <w:bCs/>
          <w:sz w:val="24"/>
          <w:szCs w:val="24"/>
          <w:lang w:eastAsia="cs-CZ"/>
        </w:rPr>
        <w:t>Jídelní lístek</w:t>
      </w:r>
    </w:p>
    <w:p w14:paraId="6E4566E1" w14:textId="77777777" w:rsidR="00DA75A6" w:rsidRPr="00DA75A6" w:rsidRDefault="00DA75A6" w:rsidP="00387273">
      <w:pPr>
        <w:pStyle w:val="Odstavecseseznamem"/>
        <w:numPr>
          <w:ilvl w:val="0"/>
          <w:numId w:val="25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Jídelní lístek je sestavován v souladu s předpisy tak, aby složení stravy odpovídalo stanoveným normám.</w:t>
      </w:r>
    </w:p>
    <w:p w14:paraId="7EBE49BA" w14:textId="77777777" w:rsidR="00DA75A6" w:rsidRPr="00DA75A6" w:rsidRDefault="00DA75A6" w:rsidP="00387273">
      <w:pPr>
        <w:numPr>
          <w:ilvl w:val="0"/>
          <w:numId w:val="25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Na jídelním lístku jsou u připravovaných jídel uváděny ALERGENY. Popřípadě jsou vyvěšeny vedle jídelníčku.</w:t>
      </w:r>
    </w:p>
    <w:p w14:paraId="45E76B60" w14:textId="77777777" w:rsidR="00DA75A6" w:rsidRPr="00DA75A6" w:rsidRDefault="00DA75A6" w:rsidP="00387273">
      <w:pPr>
        <w:numPr>
          <w:ilvl w:val="0"/>
          <w:numId w:val="25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lastRenderedPageBreak/>
        <w:t>Jídelní lístek je sestavován na celý měsíc s 5 denním předstihem.</w:t>
      </w:r>
    </w:p>
    <w:p w14:paraId="3D667F3C" w14:textId="77777777" w:rsidR="00DA75A6" w:rsidRPr="00DA75A6" w:rsidRDefault="00DA75A6" w:rsidP="00387273">
      <w:pPr>
        <w:numPr>
          <w:ilvl w:val="0"/>
          <w:numId w:val="25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Případné změny jsou zapisovány do zveřejněného jídelníčku s podpisem osoby, která změnu provedla.</w:t>
      </w:r>
    </w:p>
    <w:p w14:paraId="540B1B77" w14:textId="77777777" w:rsidR="00DA75A6" w:rsidRPr="00DA75A6" w:rsidRDefault="00DA75A6" w:rsidP="00387273">
      <w:pPr>
        <w:numPr>
          <w:ilvl w:val="0"/>
          <w:numId w:val="25"/>
        </w:numPr>
        <w:spacing w:after="0" w:line="276" w:lineRule="auto"/>
        <w:ind w:right="14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Jídelníček se zveřejňuje na nástěnce v jídelně, na webových stránkách školy a na </w:t>
      </w:r>
      <w:proofErr w:type="gramStart"/>
      <w:r w:rsidRPr="00DA75A6">
        <w:rPr>
          <w:sz w:val="24"/>
          <w:szCs w:val="24"/>
        </w:rPr>
        <w:t>www</w:t>
      </w:r>
      <w:proofErr w:type="gramEnd"/>
      <w:r w:rsidRPr="00DA75A6">
        <w:rPr>
          <w:sz w:val="24"/>
          <w:szCs w:val="24"/>
        </w:rPr>
        <w:t>.</w:t>
      </w:r>
      <w:proofErr w:type="gramStart"/>
      <w:r w:rsidRPr="00DA75A6">
        <w:rPr>
          <w:sz w:val="24"/>
          <w:szCs w:val="24"/>
        </w:rPr>
        <w:t>strava</w:t>
      </w:r>
      <w:proofErr w:type="gramEnd"/>
      <w:r w:rsidRPr="00DA75A6">
        <w:rPr>
          <w:sz w:val="24"/>
          <w:szCs w:val="24"/>
        </w:rPr>
        <w:t>.cz.</w:t>
      </w:r>
    </w:p>
    <w:p w14:paraId="3DEEC669" w14:textId="77777777" w:rsidR="00DA75A6" w:rsidRPr="00DA75A6" w:rsidRDefault="00DA75A6" w:rsidP="00DA75A6">
      <w:pPr>
        <w:spacing w:after="0" w:line="276" w:lineRule="auto"/>
        <w:ind w:left="720" w:right="14"/>
        <w:jc w:val="both"/>
        <w:rPr>
          <w:sz w:val="24"/>
          <w:szCs w:val="24"/>
        </w:rPr>
      </w:pPr>
    </w:p>
    <w:p w14:paraId="16216FE5" w14:textId="77777777" w:rsidR="00DA75A6" w:rsidRPr="00DA75A6" w:rsidRDefault="004667E3" w:rsidP="00DA75A6">
      <w:pPr>
        <w:spacing w:after="0" w:line="276" w:lineRule="auto"/>
        <w:ind w:left="120"/>
        <w:rPr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5.6</w:t>
      </w:r>
      <w:r w:rsidR="00DA75A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A75A6" w:rsidRPr="00DA75A6">
        <w:rPr>
          <w:b/>
          <w:sz w:val="24"/>
          <w:szCs w:val="24"/>
        </w:rPr>
        <w:t>Organizace stravování a chování ve školní jídelně</w:t>
      </w:r>
    </w:p>
    <w:p w14:paraId="61A32EC8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Ve školní jídelně se žáci řadí do výdejní fronty v pořadí, v jakém přišli.</w:t>
      </w:r>
    </w:p>
    <w:p w14:paraId="5EAAF399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Nápoje si strávníci nabírají individuálně do skleniček z nápojového vířiče.</w:t>
      </w:r>
    </w:p>
    <w:p w14:paraId="20B56121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 xml:space="preserve">Ovoce, saláty, jogurty, apod., které jsou přílohou, si strávníci </w:t>
      </w:r>
      <w:r w:rsidR="000201CC">
        <w:rPr>
          <w:sz w:val="24"/>
          <w:szCs w:val="24"/>
        </w:rPr>
        <w:t>odebírají ze samoobslužné vitríny.</w:t>
      </w:r>
    </w:p>
    <w:p w14:paraId="216D0B5C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V prostorách jídelny se žáci chovají tiše a dodržují kulturu stolování.</w:t>
      </w:r>
    </w:p>
    <w:p w14:paraId="5B1A8580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Po jídle si každý strávník odnese použité nádobí na určené místo a opustí jídelnu.</w:t>
      </w:r>
    </w:p>
    <w:p w14:paraId="0D1F7A16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Podávané ovoce nebo jiné doplňky stravy, které strávník nesní v jídelně, si může odnést domů.</w:t>
      </w:r>
    </w:p>
    <w:p w14:paraId="11ACD690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Žáci odpovídají za čistotu a pořádek svého místa, u kterého stolují.</w:t>
      </w:r>
    </w:p>
    <w:p w14:paraId="01B187BE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Žáci, kteří se v jídelně nestravují, mají zakázáno se zdržovat v době výdeje jídla v prostorách jídelny.</w:t>
      </w:r>
    </w:p>
    <w:p w14:paraId="0B1E7D31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Nemocným strávníkům je zakázáno docházet si do jídelny pro jídlo nebo se v jídelně přímo stravovat.</w:t>
      </w:r>
    </w:p>
    <w:p w14:paraId="7255EF45" w14:textId="77777777" w:rsidR="00DA75A6" w:rsidRPr="00DA75A6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DA75A6">
        <w:rPr>
          <w:sz w:val="24"/>
          <w:szCs w:val="24"/>
        </w:rPr>
        <w:t>V jídelně není dovoleno přesouvat stoly.</w:t>
      </w:r>
    </w:p>
    <w:p w14:paraId="52C87958" w14:textId="77777777" w:rsidR="00F04B12" w:rsidRPr="00913C7B" w:rsidRDefault="00DA75A6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Všem strávníkům je zakázáno poškozovat příbory, ná</w:t>
      </w:r>
      <w:r w:rsidR="00F04B12" w:rsidRPr="00913C7B">
        <w:rPr>
          <w:sz w:val="24"/>
          <w:szCs w:val="24"/>
        </w:rPr>
        <w:t>dobí a odnášet vybavení jídelny.</w:t>
      </w:r>
    </w:p>
    <w:p w14:paraId="6E089ECA" w14:textId="77777777" w:rsidR="00F04B12" w:rsidRPr="00913C7B" w:rsidRDefault="00F04B12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Nevhodné chování ve školní jídeln</w:t>
      </w:r>
      <w:r w:rsidR="000201CC" w:rsidRPr="00913C7B">
        <w:rPr>
          <w:sz w:val="24"/>
          <w:szCs w:val="24"/>
        </w:rPr>
        <w:t xml:space="preserve">ě a poškozování majetku bude podle míry závažnosti </w:t>
      </w:r>
      <w:r w:rsidRPr="00913C7B">
        <w:rPr>
          <w:sz w:val="24"/>
          <w:szCs w:val="24"/>
        </w:rPr>
        <w:t>řešeno výchovným opatřením.</w:t>
      </w:r>
    </w:p>
    <w:p w14:paraId="17F49577" w14:textId="77777777" w:rsidR="00F04B12" w:rsidRPr="00913C7B" w:rsidRDefault="00F04B12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V případě problémů se stravou sdělí své poznatky strávníci příslušnou formou vedoucí útvaru školní jídelny nebo hlavní kuchařce.</w:t>
      </w:r>
    </w:p>
    <w:p w14:paraId="3B4C9E65" w14:textId="77777777" w:rsidR="00F04B12" w:rsidRPr="00913C7B" w:rsidRDefault="00F04B12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Jiné problémy řeší žáci prostřednictvím svých třídních učitelů nebo přítomných pedagogických zaměstnanců.</w:t>
      </w:r>
    </w:p>
    <w:p w14:paraId="09B7D15D" w14:textId="77777777" w:rsidR="00E06F1A" w:rsidRPr="00913C7B" w:rsidRDefault="00F04B12" w:rsidP="00387273">
      <w:pPr>
        <w:numPr>
          <w:ilvl w:val="0"/>
          <w:numId w:val="26"/>
        </w:numPr>
        <w:spacing w:after="0" w:line="276" w:lineRule="auto"/>
        <w:ind w:right="14" w:hanging="360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Dozor v jídelně zajišťují učitelé dle rozpisu vyvěšeného na nástěnce (umístěna při vstupu do jídelny).</w:t>
      </w:r>
    </w:p>
    <w:p w14:paraId="0E974C1C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5.7</w:t>
      </w:r>
      <w:r w:rsidR="00DA75A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>Konzumace vlastního jídla ve školní jídelně</w:t>
      </w:r>
    </w:p>
    <w:p w14:paraId="3755A11E" w14:textId="77777777" w:rsidR="00102EFE" w:rsidRPr="00913C7B" w:rsidRDefault="00102EFE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Vlastní jídlo se konzumuje ve stejném čase a prostoru jako strava z jídelny.</w:t>
      </w:r>
    </w:p>
    <w:p w14:paraId="2A741D97" w14:textId="77777777" w:rsidR="00102EFE" w:rsidRPr="00913C7B" w:rsidRDefault="00102EFE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Lze kombinovat (část z jídelny + část donesená). Při odběru jen části oběda se účtuje plná cena.</w:t>
      </w:r>
    </w:p>
    <w:p w14:paraId="46094C8E" w14:textId="77777777" w:rsidR="00102EFE" w:rsidRPr="00913C7B" w:rsidRDefault="00102EFE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Za kvalitu a bezpečnost vlastního jídla odpovídá zákonný zástupce / zletilý strávník.</w:t>
      </w:r>
    </w:p>
    <w:p w14:paraId="44A6956B" w14:textId="77777777" w:rsidR="00102EFE" w:rsidRPr="00913C7B" w:rsidRDefault="00102EFE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ŠJ poskytne nezbytnou pomoc (např. otevření krabičky), nikoli ohřev, skladování, mytí nádob ani likvidaci zbytků.</w:t>
      </w:r>
    </w:p>
    <w:p w14:paraId="5679527F" w14:textId="77777777" w:rsidR="00913C7B" w:rsidRPr="00913C7B" w:rsidRDefault="00102EFE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 xml:space="preserve">Dítě je ke stravování přihlášeno; ve dnech vlastního jídla musí být řádně odhlášeno, jinak  </w:t>
      </w:r>
      <w:r w:rsidR="00E360FD">
        <w:rPr>
          <w:sz w:val="24"/>
          <w:szCs w:val="24"/>
        </w:rPr>
        <w:t>z</w:t>
      </w:r>
      <w:r w:rsidR="00913C7B" w:rsidRPr="00913C7B">
        <w:rPr>
          <w:sz w:val="24"/>
          <w:szCs w:val="24"/>
        </w:rPr>
        <w:t>a kvalitu, zdravotní nezávadnost a složení doneseného jídla odpovídá zákonný</w:t>
      </w:r>
    </w:p>
    <w:p w14:paraId="55FFEA53" w14:textId="77777777" w:rsidR="00913C7B" w:rsidRPr="00913C7B" w:rsidRDefault="00913C7B" w:rsidP="00E360FD">
      <w:pPr>
        <w:pStyle w:val="Odstavecseseznamem"/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zástupce dítěte nebo žáka.</w:t>
      </w:r>
    </w:p>
    <w:p w14:paraId="27646846" w14:textId="77777777" w:rsidR="00913C7B" w:rsidRPr="00913C7B" w:rsidRDefault="00913C7B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Školní jídelna nenese odpovědnost za případné zdravotní obtíže vzniklé v souvislosti</w:t>
      </w:r>
    </w:p>
    <w:p w14:paraId="41BE47F5" w14:textId="77777777" w:rsidR="00913C7B" w:rsidRPr="00913C7B" w:rsidRDefault="00E360FD" w:rsidP="00E360FD">
      <w:pPr>
        <w:pStyle w:val="Odstavecseseznamem"/>
        <w:spacing w:after="0" w:line="276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913C7B" w:rsidRPr="00913C7B">
        <w:rPr>
          <w:sz w:val="24"/>
          <w:szCs w:val="24"/>
        </w:rPr>
        <w:t xml:space="preserve"> konzumací vlastn</w:t>
      </w:r>
      <w:r w:rsidR="00FA0BE3">
        <w:rPr>
          <w:sz w:val="24"/>
          <w:szCs w:val="24"/>
        </w:rPr>
        <w:t xml:space="preserve">ího jídla, způsobené např. </w:t>
      </w:r>
      <w:r w:rsidR="00913C7B" w:rsidRPr="00913C7B">
        <w:rPr>
          <w:sz w:val="24"/>
          <w:szCs w:val="24"/>
        </w:rPr>
        <w:t>nesprávným</w:t>
      </w:r>
    </w:p>
    <w:p w14:paraId="4427630E" w14:textId="77777777" w:rsidR="00913C7B" w:rsidRPr="00E360FD" w:rsidRDefault="00913C7B" w:rsidP="00E360FD">
      <w:pPr>
        <w:pStyle w:val="Odstavecseseznamem"/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skladováním doneseného jídla</w:t>
      </w:r>
      <w:r w:rsidR="00E360FD">
        <w:rPr>
          <w:sz w:val="24"/>
          <w:szCs w:val="24"/>
        </w:rPr>
        <w:t xml:space="preserve"> </w:t>
      </w:r>
      <w:r w:rsidR="00102EFE" w:rsidRPr="00E360FD">
        <w:rPr>
          <w:sz w:val="24"/>
          <w:szCs w:val="24"/>
        </w:rPr>
        <w:t>účtuje celý oběd.</w:t>
      </w:r>
    </w:p>
    <w:p w14:paraId="6090BFE5" w14:textId="77777777" w:rsidR="00102EFE" w:rsidRPr="00913C7B" w:rsidRDefault="00102EFE" w:rsidP="00387273">
      <w:pPr>
        <w:pStyle w:val="Odstavecseseznamem"/>
        <w:numPr>
          <w:ilvl w:val="0"/>
          <w:numId w:val="32"/>
        </w:numPr>
        <w:spacing w:after="0" w:line="276" w:lineRule="auto"/>
        <w:ind w:right="14"/>
        <w:jc w:val="both"/>
        <w:rPr>
          <w:sz w:val="24"/>
          <w:szCs w:val="24"/>
        </w:rPr>
      </w:pPr>
      <w:r w:rsidRPr="00913C7B">
        <w:rPr>
          <w:sz w:val="24"/>
          <w:szCs w:val="24"/>
        </w:rPr>
        <w:t>Zákaz nabízet vlastní stravu ostatním strávníkům.</w:t>
      </w:r>
    </w:p>
    <w:p w14:paraId="5B8A2507" w14:textId="77777777" w:rsidR="00102EFE" w:rsidRPr="00102EFE" w:rsidRDefault="004667E3" w:rsidP="00D8278B">
      <w:pPr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5.8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Úklid</w:t>
      </w:r>
    </w:p>
    <w:p w14:paraId="5B9D68ED" w14:textId="77777777" w:rsidR="00102EFE" w:rsidRPr="00102EFE" w:rsidRDefault="00102EFE" w:rsidP="00387273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Běžný úklid během výdeje zajišťují pracovnice kuchyně na požádání strávníků či dozoru.</w:t>
      </w:r>
    </w:p>
    <w:p w14:paraId="34BAB3A5" w14:textId="77777777" w:rsidR="00102EFE" w:rsidRPr="00102EFE" w:rsidRDefault="00102EFE" w:rsidP="00387273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Úklid po skončení provozní doby zajišťuje pracovnice ŠJ.</w:t>
      </w:r>
    </w:p>
    <w:p w14:paraId="2B6DB3FB" w14:textId="77777777" w:rsidR="00102EFE" w:rsidRPr="00102EFE" w:rsidRDefault="004667E3" w:rsidP="00102EF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5.9</w:t>
      </w:r>
      <w:r w:rsidR="00102EFE" w:rsidRPr="00102EFE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Dohled a odpovědnost</w:t>
      </w:r>
    </w:p>
    <w:p w14:paraId="217124E5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Dohled zajišťují pedagogičtí pracovníci školy (případně jiní zaměstnanci).</w:t>
      </w:r>
    </w:p>
    <w:p w14:paraId="5361F87D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Je dohlíženo na bezpečnost, hygienu a společenské chování.</w:t>
      </w:r>
    </w:p>
    <w:p w14:paraId="6FD3F90E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úrazu dozírající ohlásí úraz vedoucí ŠJ (při nepřítomnosti vedoucí kuchařce), zajistí se první pomoc a provede se zápis do knihy úrazů.</w:t>
      </w:r>
    </w:p>
    <w:p w14:paraId="07AA4375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Nikdo nesmí nutit žáky k dojídání.</w:t>
      </w:r>
    </w:p>
    <w:p w14:paraId="73FC8DA6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Škodu způsobenou strávníkem je strávník povinen uhradit.</w:t>
      </w:r>
    </w:p>
    <w:p w14:paraId="2269C4F3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Při opakovaném porušování řádu může být strávník ze stravování vyloučen.</w:t>
      </w:r>
    </w:p>
    <w:p w14:paraId="748BB29C" w14:textId="77777777" w:rsidR="00102EFE" w:rsidRPr="00102EFE" w:rsidRDefault="00102EFE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Vstup do jídelny je zakázán </w:t>
      </w:r>
      <w:r w:rsidR="00387273">
        <w:rPr>
          <w:rFonts w:eastAsia="Times New Roman" w:cstheme="minorHAnsi"/>
          <w:sz w:val="24"/>
          <w:szCs w:val="24"/>
          <w:lang w:eastAsia="cs-CZ"/>
        </w:rPr>
        <w:t xml:space="preserve">cizím </w:t>
      </w:r>
      <w:r w:rsidRPr="00102EFE">
        <w:rPr>
          <w:rFonts w:eastAsia="Times New Roman" w:cstheme="minorHAnsi"/>
          <w:sz w:val="24"/>
          <w:szCs w:val="24"/>
          <w:lang w:eastAsia="cs-CZ"/>
        </w:rPr>
        <w:t>osobám, které se zde nestravují (včetně zákonných zástupců).</w:t>
      </w:r>
    </w:p>
    <w:p w14:paraId="51F4A3B5" w14:textId="77777777" w:rsidR="005859CD" w:rsidRDefault="005859CD" w:rsidP="005859CD">
      <w:pPr>
        <w:pStyle w:val="Normlnweb"/>
        <w:spacing w:before="0" w:beforeAutospacing="0" w:after="160" w:afterAutospacing="0"/>
      </w:pPr>
      <w:r w:rsidRPr="005859CD">
        <w:rPr>
          <w:rFonts w:asciiTheme="minorHAnsi" w:hAnsiTheme="minorHAnsi" w:cstheme="minorHAnsi"/>
          <w:b/>
          <w:bCs/>
        </w:rPr>
        <w:t xml:space="preserve">6. Podmínky zajištění bezpečnosti a ochrany zdraví strávníků </w:t>
      </w:r>
    </w:p>
    <w:p w14:paraId="5BD38697" w14:textId="77777777" w:rsidR="005859CD" w:rsidRPr="005859CD" w:rsidRDefault="005859CD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bezpečnost a ochrana zdraví strávníků je zajištěna po celou dobu provozu školní</w:t>
      </w:r>
    </w:p>
    <w:p w14:paraId="599E1266" w14:textId="77777777" w:rsidR="005859CD" w:rsidRPr="005859CD" w:rsidRDefault="005859CD" w:rsidP="0DB497F4">
      <w:pPr>
        <w:spacing w:before="100" w:beforeAutospacing="1" w:after="100" w:afterAutospacing="1" w:line="276" w:lineRule="auto"/>
        <w:ind w:left="720"/>
        <w:rPr>
          <w:rFonts w:eastAsia="Times New Roman"/>
          <w:sz w:val="24"/>
          <w:szCs w:val="24"/>
          <w:lang w:eastAsia="cs-CZ"/>
        </w:rPr>
      </w:pPr>
      <w:r w:rsidRPr="0DB497F4">
        <w:rPr>
          <w:rFonts w:eastAsia="Times New Roman"/>
          <w:sz w:val="24"/>
          <w:szCs w:val="24"/>
          <w:lang w:eastAsia="cs-CZ"/>
        </w:rPr>
        <w:t>jídelny/výdejny prostřednictvím pedagogického dohledu,</w:t>
      </w:r>
    </w:p>
    <w:p w14:paraId="53ECF840" w14:textId="77777777" w:rsidR="005859CD" w:rsidRPr="005859CD" w:rsidRDefault="005859CD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strávníci jsou povinni chránit své zdraví, zdraví ostatních strávníků, pracovníků školy i</w:t>
      </w:r>
    </w:p>
    <w:p w14:paraId="58BCDFB7" w14:textId="77777777" w:rsidR="005859CD" w:rsidRPr="005859CD" w:rsidRDefault="005859CD" w:rsidP="0DB497F4">
      <w:pPr>
        <w:spacing w:before="100" w:beforeAutospacing="1" w:after="100" w:afterAutospacing="1" w:line="276" w:lineRule="auto"/>
        <w:ind w:left="720"/>
        <w:rPr>
          <w:rFonts w:eastAsia="Times New Roman"/>
          <w:sz w:val="24"/>
          <w:szCs w:val="24"/>
          <w:lang w:eastAsia="cs-CZ"/>
        </w:rPr>
      </w:pPr>
      <w:r w:rsidRPr="0DB497F4">
        <w:rPr>
          <w:rFonts w:eastAsia="Times New Roman"/>
          <w:sz w:val="24"/>
          <w:szCs w:val="24"/>
          <w:lang w:eastAsia="cs-CZ"/>
        </w:rPr>
        <w:t>ostatních osob,</w:t>
      </w:r>
    </w:p>
    <w:p w14:paraId="6A730BA8" w14:textId="77777777" w:rsidR="005859CD" w:rsidRPr="005859CD" w:rsidRDefault="005859CD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strávníci jsou seznamováni se zásadami bezpečnosti a ochrany zdraví, pravidly</w:t>
      </w:r>
    </w:p>
    <w:p w14:paraId="7862D830" w14:textId="77777777" w:rsidR="005859CD" w:rsidRPr="005859CD" w:rsidRDefault="005859CD" w:rsidP="0DB497F4">
      <w:pPr>
        <w:spacing w:before="100" w:beforeAutospacing="1" w:after="100" w:afterAutospacing="1" w:line="276" w:lineRule="auto"/>
        <w:ind w:left="720"/>
        <w:rPr>
          <w:rFonts w:eastAsia="Times New Roman"/>
          <w:sz w:val="24"/>
          <w:szCs w:val="24"/>
          <w:lang w:eastAsia="cs-CZ"/>
        </w:rPr>
      </w:pPr>
      <w:r w:rsidRPr="0DB497F4">
        <w:rPr>
          <w:rFonts w:eastAsia="Times New Roman"/>
          <w:sz w:val="24"/>
          <w:szCs w:val="24"/>
          <w:lang w:eastAsia="cs-CZ"/>
        </w:rPr>
        <w:t>chování a hygieny,</w:t>
      </w:r>
    </w:p>
    <w:p w14:paraId="5B5329F8" w14:textId="77777777" w:rsidR="005859CD" w:rsidRPr="005859CD" w:rsidRDefault="005859CD" w:rsidP="00387273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strávníci dodržují při všech svých činnostech zásady bezpečnosti a ochrany zdraví,</w:t>
      </w:r>
    </w:p>
    <w:p w14:paraId="73BD1442" w14:textId="77777777" w:rsidR="005859CD" w:rsidRPr="005859CD" w:rsidRDefault="005859CD" w:rsidP="0DB497F4">
      <w:pPr>
        <w:spacing w:before="100" w:beforeAutospacing="1" w:after="100" w:afterAutospacing="1" w:line="276" w:lineRule="auto"/>
        <w:ind w:left="720"/>
        <w:rPr>
          <w:rFonts w:eastAsia="Times New Roman"/>
          <w:sz w:val="24"/>
          <w:szCs w:val="24"/>
          <w:lang w:eastAsia="cs-CZ"/>
        </w:rPr>
      </w:pPr>
      <w:r w:rsidRPr="0DB497F4">
        <w:rPr>
          <w:rFonts w:eastAsia="Times New Roman"/>
          <w:sz w:val="24"/>
          <w:szCs w:val="24"/>
          <w:lang w:eastAsia="cs-CZ"/>
        </w:rPr>
        <w:t>při svém počínání mají na paměti nebezpečí úrazu,</w:t>
      </w:r>
    </w:p>
    <w:p w14:paraId="2E54BBF9" w14:textId="0190A0F2" w:rsidR="005859CD" w:rsidRPr="005859CD" w:rsidRDefault="005859CD" w:rsidP="0DB497F4">
      <w:pPr>
        <w:spacing w:before="100" w:beforeAutospacing="1" w:after="100" w:afterAutospacing="1" w:line="276" w:lineRule="auto"/>
        <w:ind w:left="720"/>
        <w:rPr>
          <w:rFonts w:eastAsia="Times New Roman"/>
          <w:sz w:val="24"/>
          <w:szCs w:val="24"/>
          <w:lang w:eastAsia="cs-CZ"/>
        </w:rPr>
      </w:pPr>
      <w:r w:rsidRPr="1C2A3331">
        <w:rPr>
          <w:rFonts w:eastAsia="Times New Roman"/>
          <w:sz w:val="24"/>
          <w:szCs w:val="24"/>
          <w:lang w:eastAsia="cs-CZ"/>
        </w:rPr>
        <w:t>zdravotní indispozici strávníci neprodleně oznámí pedagogickému dohledu</w:t>
      </w:r>
    </w:p>
    <w:p w14:paraId="62CDBF27" w14:textId="21EF236C" w:rsidR="00520E02" w:rsidRPr="00520E02" w:rsidRDefault="0E4A9E15" w:rsidP="00520E02">
      <w:pPr>
        <w:pStyle w:val="Odstavecseseznamem"/>
        <w:numPr>
          <w:ilvl w:val="0"/>
          <w:numId w:val="16"/>
        </w:numPr>
        <w:spacing w:before="240" w:afterAutospacing="1" w:line="276" w:lineRule="auto"/>
        <w:rPr>
          <w:rFonts w:eastAsia="Times New Roman"/>
          <w:sz w:val="24"/>
          <w:szCs w:val="24"/>
          <w:lang w:eastAsia="cs-CZ"/>
        </w:rPr>
      </w:pPr>
      <w:r w:rsidRPr="29B32468">
        <w:rPr>
          <w:rFonts w:eastAsia="Times New Roman"/>
          <w:sz w:val="24"/>
          <w:szCs w:val="24"/>
          <w:lang w:eastAsia="cs-CZ"/>
        </w:rPr>
        <w:t>v</w:t>
      </w:r>
      <w:r w:rsidR="5299EAA1" w:rsidRPr="29B32468">
        <w:rPr>
          <w:rFonts w:eastAsia="Times New Roman"/>
          <w:sz w:val="24"/>
          <w:szCs w:val="24"/>
          <w:lang w:eastAsia="cs-CZ"/>
        </w:rPr>
        <w:t xml:space="preserve"> prostorech školní jídelny je zakázáno používání mobilních telefonů z bezpečnost</w:t>
      </w:r>
      <w:r w:rsidR="05D553D2" w:rsidRPr="29B32468">
        <w:rPr>
          <w:rFonts w:eastAsia="Times New Roman"/>
          <w:sz w:val="24"/>
          <w:szCs w:val="24"/>
          <w:lang w:eastAsia="cs-CZ"/>
        </w:rPr>
        <w:t>n</w:t>
      </w:r>
      <w:r w:rsidR="5299EAA1" w:rsidRPr="29B32468">
        <w:rPr>
          <w:rFonts w:eastAsia="Times New Roman"/>
          <w:sz w:val="24"/>
          <w:szCs w:val="24"/>
          <w:lang w:eastAsia="cs-CZ"/>
        </w:rPr>
        <w:t>ích a hygienických důvodů s v</w:t>
      </w:r>
      <w:r w:rsidR="576A4584" w:rsidRPr="29B32468">
        <w:rPr>
          <w:rFonts w:eastAsia="Times New Roman"/>
          <w:sz w:val="24"/>
          <w:szCs w:val="24"/>
          <w:lang w:eastAsia="cs-CZ"/>
        </w:rPr>
        <w:t>ý</w:t>
      </w:r>
      <w:r w:rsidR="5299EAA1" w:rsidRPr="29B32468">
        <w:rPr>
          <w:rFonts w:eastAsia="Times New Roman"/>
          <w:sz w:val="24"/>
          <w:szCs w:val="24"/>
          <w:lang w:eastAsia="cs-CZ"/>
        </w:rPr>
        <w:t>j</w:t>
      </w:r>
      <w:r w:rsidR="10AC7FA4" w:rsidRPr="29B32468">
        <w:rPr>
          <w:rFonts w:eastAsia="Times New Roman"/>
          <w:sz w:val="24"/>
          <w:szCs w:val="24"/>
          <w:lang w:eastAsia="cs-CZ"/>
        </w:rPr>
        <w:t>i</w:t>
      </w:r>
      <w:r w:rsidR="5299EAA1" w:rsidRPr="29B32468">
        <w:rPr>
          <w:rFonts w:eastAsia="Times New Roman"/>
          <w:sz w:val="24"/>
          <w:szCs w:val="24"/>
          <w:lang w:eastAsia="cs-CZ"/>
        </w:rPr>
        <w:t>mkou zdravotních důvodů</w:t>
      </w:r>
    </w:p>
    <w:p w14:paraId="6B2A21F8" w14:textId="5A61326B" w:rsidR="005859CD" w:rsidRPr="005859CD" w:rsidRDefault="21BF203E" w:rsidP="00520E02">
      <w:pPr>
        <w:numPr>
          <w:ilvl w:val="0"/>
          <w:numId w:val="16"/>
        </w:numPr>
        <w:spacing w:before="240" w:after="100" w:afterAutospacing="1" w:line="276" w:lineRule="auto"/>
        <w:rPr>
          <w:rFonts w:eastAsia="Times New Roman"/>
          <w:sz w:val="24"/>
          <w:szCs w:val="24"/>
          <w:lang w:eastAsia="cs-CZ"/>
        </w:rPr>
      </w:pPr>
      <w:r w:rsidRPr="0DB497F4">
        <w:rPr>
          <w:rFonts w:eastAsia="Times New Roman"/>
          <w:sz w:val="24"/>
          <w:szCs w:val="24"/>
          <w:lang w:eastAsia="cs-CZ"/>
        </w:rPr>
        <w:t>p</w:t>
      </w:r>
      <w:r w:rsidR="005859CD" w:rsidRPr="0DB497F4">
        <w:rPr>
          <w:rFonts w:eastAsia="Times New Roman"/>
          <w:sz w:val="24"/>
          <w:szCs w:val="24"/>
          <w:lang w:eastAsia="cs-CZ"/>
        </w:rPr>
        <w:t>edagogický dozor dohlíží na přesun žáků ze školy do ŠJ</w:t>
      </w:r>
    </w:p>
    <w:p w14:paraId="3656B9AB" w14:textId="77777777" w:rsidR="005859CD" w:rsidRDefault="005859CD" w:rsidP="005859C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97D2D0A" w14:textId="77777777" w:rsidR="005859CD" w:rsidRPr="005859CD" w:rsidRDefault="005859CD" w:rsidP="005859CD">
      <w:pPr>
        <w:pStyle w:val="Normlnweb"/>
        <w:spacing w:before="0" w:beforeAutospacing="0" w:after="160" w:afterAutospacing="0"/>
        <w:rPr>
          <w:rFonts w:asciiTheme="minorHAnsi" w:hAnsiTheme="minorHAnsi" w:cstheme="minorHAnsi"/>
          <w:b/>
          <w:bCs/>
        </w:rPr>
      </w:pPr>
      <w:r w:rsidRPr="005859CD">
        <w:rPr>
          <w:rFonts w:asciiTheme="minorHAnsi" w:hAnsiTheme="minorHAnsi" w:cstheme="minorHAnsi"/>
          <w:b/>
          <w:bCs/>
        </w:rPr>
        <w:lastRenderedPageBreak/>
        <w:t xml:space="preserve">7. Podmínky ochrany před sociálně patologickými jevy a před projevy diskriminace, nepřátelství nebo násilí </w:t>
      </w:r>
    </w:p>
    <w:p w14:paraId="0BD1C4B5" w14:textId="77777777" w:rsidR="005859CD" w:rsidRPr="005859CD" w:rsidRDefault="005859CD" w:rsidP="00387273">
      <w:pPr>
        <w:pStyle w:val="Odstavecseseznamem"/>
        <w:numPr>
          <w:ilvl w:val="0"/>
          <w:numId w:val="31"/>
        </w:numPr>
        <w:spacing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je zakázáno nošení, držení, distribuce a zneužívání návykových látek (alkohol,</w:t>
      </w:r>
    </w:p>
    <w:p w14:paraId="4C391AA2" w14:textId="1A1CF011" w:rsidR="005859CD" w:rsidRDefault="005859CD" w:rsidP="00520E02">
      <w:pPr>
        <w:pStyle w:val="Odstavecseseznamem"/>
        <w:spacing w:before="240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cigarety, drogy) v prostorách školní jídelny</w:t>
      </w:r>
    </w:p>
    <w:p w14:paraId="633284DB" w14:textId="77777777" w:rsidR="00520E02" w:rsidRPr="005859CD" w:rsidRDefault="00520E02" w:rsidP="00520E02">
      <w:pPr>
        <w:pStyle w:val="Odstavecseseznamem"/>
        <w:spacing w:before="240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cs-CZ"/>
        </w:rPr>
      </w:pPr>
    </w:p>
    <w:p w14:paraId="1F2F3853" w14:textId="77777777" w:rsidR="005859CD" w:rsidRPr="005859CD" w:rsidRDefault="005859CD" w:rsidP="00520E02">
      <w:pPr>
        <w:pStyle w:val="Odstavecseseznamem"/>
        <w:numPr>
          <w:ilvl w:val="0"/>
          <w:numId w:val="31"/>
        </w:numPr>
        <w:spacing w:before="240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859CD">
        <w:rPr>
          <w:rFonts w:eastAsia="Times New Roman" w:cstheme="minorHAnsi"/>
          <w:sz w:val="24"/>
          <w:szCs w:val="24"/>
          <w:lang w:eastAsia="cs-CZ"/>
        </w:rPr>
        <w:t>projevy</w:t>
      </w:r>
      <w:proofErr w:type="gramEnd"/>
      <w:r w:rsidRPr="005859CD">
        <w:rPr>
          <w:rFonts w:eastAsia="Times New Roman" w:cstheme="minorHAnsi"/>
          <w:sz w:val="24"/>
          <w:szCs w:val="24"/>
          <w:lang w:eastAsia="cs-CZ"/>
        </w:rPr>
        <w:t xml:space="preserve"> šikanování, tj. násilí, omezování osobní svobody, ponižování apod., </w:t>
      </w:r>
      <w:proofErr w:type="gramStart"/>
      <w:r w:rsidRPr="005859CD">
        <w:rPr>
          <w:rFonts w:eastAsia="Times New Roman" w:cstheme="minorHAnsi"/>
          <w:sz w:val="24"/>
          <w:szCs w:val="24"/>
          <w:lang w:eastAsia="cs-CZ"/>
        </w:rPr>
        <w:t>kterých</w:t>
      </w:r>
      <w:proofErr w:type="gramEnd"/>
    </w:p>
    <w:p w14:paraId="6C102282" w14:textId="77777777" w:rsidR="005859CD" w:rsidRPr="00913C7B" w:rsidRDefault="005859CD" w:rsidP="00913C7B">
      <w:pPr>
        <w:pStyle w:val="Odstavecseseznamem"/>
        <w:spacing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cs-CZ"/>
        </w:rPr>
      </w:pPr>
      <w:r w:rsidRPr="005859CD">
        <w:rPr>
          <w:rFonts w:eastAsia="Times New Roman" w:cstheme="minorHAnsi"/>
          <w:sz w:val="24"/>
          <w:szCs w:val="24"/>
          <w:lang w:eastAsia="cs-CZ"/>
        </w:rPr>
        <w:t>by se dopouštěli jednotliví strávníci nebo skupiny strávníků vůči jiným strávníkům</w:t>
      </w:r>
      <w:r w:rsidR="00913C7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13C7B">
        <w:rPr>
          <w:rFonts w:eastAsia="Times New Roman" w:cstheme="minorHAnsi"/>
          <w:sz w:val="24"/>
          <w:szCs w:val="24"/>
          <w:lang w:eastAsia="cs-CZ"/>
        </w:rPr>
        <w:t>nebo skupinám, jsou v prostorách školní jídelny přísně zakázány</w:t>
      </w:r>
    </w:p>
    <w:p w14:paraId="45FB0818" w14:textId="77777777" w:rsidR="005859CD" w:rsidRDefault="005859CD" w:rsidP="005859CD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49F31CB" w14:textId="18EC426C" w:rsidR="00387273" w:rsidRPr="005859CD" w:rsidRDefault="56782C9A" w:rsidP="29B32468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sz w:val="24"/>
          <w:szCs w:val="24"/>
          <w:lang w:eastAsia="cs-CZ"/>
        </w:rPr>
        <w:t>8. Podmínky zacházení s majetkem školní jídelny</w:t>
      </w:r>
    </w:p>
    <w:p w14:paraId="52C9C904" w14:textId="241FA6BE" w:rsidR="29B32468" w:rsidRDefault="29B32468" w:rsidP="29B32468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14:paraId="4321FEE9" w14:textId="1C959C7B" w:rsidR="00520E02" w:rsidRPr="00520E02" w:rsidRDefault="00520E02" w:rsidP="00520E02">
      <w:pPr>
        <w:pStyle w:val="Odstavecseseznamem"/>
        <w:numPr>
          <w:ilvl w:val="0"/>
          <w:numId w:val="31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Cs/>
          <w:sz w:val="24"/>
          <w:szCs w:val="24"/>
          <w:lang w:eastAsia="cs-CZ"/>
        </w:rPr>
        <w:t>strávníci mají právo užívat zařízení školní jídelny v souvislosti se školním stravováním</w:t>
      </w:r>
    </w:p>
    <w:p w14:paraId="32A0DEB8" w14:textId="4D3F5C62" w:rsidR="00520E02" w:rsidRDefault="00520E02" w:rsidP="00520E02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14:paraId="12C805C7" w14:textId="112DF576" w:rsidR="00520E02" w:rsidRPr="00520E02" w:rsidRDefault="00520E02" w:rsidP="00520E02">
      <w:pPr>
        <w:pStyle w:val="Odstavecseseznamem"/>
        <w:numPr>
          <w:ilvl w:val="0"/>
          <w:numId w:val="31"/>
        </w:num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Cs/>
          <w:sz w:val="24"/>
          <w:szCs w:val="24"/>
          <w:lang w:eastAsia="cs-CZ"/>
        </w:rPr>
        <w:t>strávníci jsou povinni udržovat předměty tvořící zařízení oddělení školní jídelny v pořádku a nepoškozené</w:t>
      </w:r>
    </w:p>
    <w:p w14:paraId="2F2CE70E" w14:textId="77777777" w:rsidR="00520E02" w:rsidRPr="00520E02" w:rsidRDefault="00520E02" w:rsidP="00520E02">
      <w:pPr>
        <w:pStyle w:val="Odstavecseseznamem"/>
        <w:rPr>
          <w:rFonts w:eastAsia="Times New Roman"/>
          <w:b/>
          <w:bCs/>
          <w:sz w:val="24"/>
          <w:szCs w:val="24"/>
          <w:lang w:eastAsia="cs-CZ"/>
        </w:rPr>
      </w:pPr>
    </w:p>
    <w:p w14:paraId="2B2E6D89" w14:textId="46A7C896" w:rsidR="00520E02" w:rsidRPr="00520E02" w:rsidRDefault="00520E02" w:rsidP="00520E02">
      <w:pPr>
        <w:pStyle w:val="Odstavecseseznamem"/>
        <w:numPr>
          <w:ilvl w:val="0"/>
          <w:numId w:val="31"/>
        </w:numPr>
        <w:spacing w:after="0" w:line="240" w:lineRule="auto"/>
        <w:rPr>
          <w:rFonts w:eastAsia="Times New Roman"/>
          <w:bCs/>
          <w:sz w:val="24"/>
          <w:szCs w:val="24"/>
          <w:lang w:eastAsia="cs-CZ"/>
        </w:rPr>
      </w:pPr>
      <w:r w:rsidRPr="00520E02">
        <w:rPr>
          <w:rFonts w:eastAsia="Times New Roman"/>
          <w:bCs/>
          <w:sz w:val="24"/>
          <w:szCs w:val="24"/>
          <w:lang w:eastAsia="cs-CZ"/>
        </w:rPr>
        <w:t>strávníci</w:t>
      </w:r>
      <w:r>
        <w:rPr>
          <w:rFonts w:eastAsia="Times New Roman"/>
          <w:bCs/>
          <w:sz w:val="24"/>
          <w:szCs w:val="24"/>
          <w:lang w:eastAsia="cs-CZ"/>
        </w:rPr>
        <w:t xml:space="preserve"> okamžitě oznámí zjištěné závady na majetku pedagogickému dohledu ve školní jídelně</w:t>
      </w:r>
    </w:p>
    <w:p w14:paraId="0FA0163F" w14:textId="79D479ED" w:rsidR="29B32468" w:rsidRDefault="29B32468" w:rsidP="29B32468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14:paraId="4F2D422A" w14:textId="4F2CA259" w:rsidR="00102EFE" w:rsidRPr="00102EFE" w:rsidRDefault="56782C9A" w:rsidP="29B32468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>9</w:t>
      </w:r>
      <w:r w:rsidR="005859CD"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>.</w:t>
      </w:r>
      <w:r w:rsidR="00102EFE"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 xml:space="preserve"> Vnitřní směrnice k ochraně osobních údajů</w:t>
      </w:r>
    </w:p>
    <w:p w14:paraId="1218FFF5" w14:textId="775209B6" w:rsidR="00102EFE" w:rsidRPr="00102EFE" w:rsidRDefault="0E5EC43F" w:rsidP="29B32468">
      <w:pPr>
        <w:spacing w:before="100" w:beforeAutospacing="1" w:after="100" w:afterAutospacing="1" w:line="276" w:lineRule="auto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sz w:val="24"/>
          <w:szCs w:val="24"/>
          <w:lang w:eastAsia="cs-CZ"/>
        </w:rPr>
        <w:t>9</w:t>
      </w:r>
      <w:r w:rsidR="00102EFE" w:rsidRPr="29B32468">
        <w:rPr>
          <w:rFonts w:eastAsia="Times New Roman"/>
          <w:b/>
          <w:bCs/>
          <w:sz w:val="24"/>
          <w:szCs w:val="24"/>
          <w:lang w:eastAsia="cs-CZ"/>
        </w:rPr>
        <w:t>.1 Úvodní ustanovení</w:t>
      </w:r>
    </w:p>
    <w:p w14:paraId="28D0F571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Směrnice je vydána ředitelkou školy na základě zákona č. 110/2019 Sb., o zpracování osobních údajů, a školského zákona. Platí pro všechny zaměstnance ŠJ.</w:t>
      </w:r>
    </w:p>
    <w:p w14:paraId="6C1B9B0E" w14:textId="10904260" w:rsidR="00102EFE" w:rsidRPr="00102EFE" w:rsidRDefault="7A94DFED" w:rsidP="29B32468">
      <w:pPr>
        <w:spacing w:before="100" w:beforeAutospacing="1" w:after="100" w:afterAutospacing="1" w:line="276" w:lineRule="auto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sz w:val="24"/>
          <w:szCs w:val="24"/>
          <w:lang w:eastAsia="cs-CZ"/>
        </w:rPr>
        <w:t>9</w:t>
      </w:r>
      <w:r w:rsidR="00102EFE" w:rsidRPr="29B32468">
        <w:rPr>
          <w:rFonts w:eastAsia="Times New Roman"/>
          <w:b/>
          <w:bCs/>
          <w:sz w:val="24"/>
          <w:szCs w:val="24"/>
          <w:lang w:eastAsia="cs-CZ"/>
        </w:rPr>
        <w:t>.2 Přístup k údajům</w:t>
      </w:r>
    </w:p>
    <w:p w14:paraId="5A8A2E36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Přístup k přihláškám ke stravování a souvisejícím údajům mají:</w:t>
      </w:r>
    </w:p>
    <w:p w14:paraId="48FE1492" w14:textId="77777777" w:rsidR="00102EFE" w:rsidRPr="00102EFE" w:rsidRDefault="00102EFE" w:rsidP="00387273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vedoucí školní jídelny,</w:t>
      </w:r>
    </w:p>
    <w:p w14:paraId="61AB737B" w14:textId="77777777" w:rsidR="00E06F1A" w:rsidRPr="000941D7" w:rsidRDefault="00102EFE" w:rsidP="00387273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E06F1A">
        <w:rPr>
          <w:rFonts w:eastAsia="Times New Roman" w:cstheme="minorHAnsi"/>
          <w:sz w:val="24"/>
          <w:szCs w:val="24"/>
          <w:lang w:eastAsia="cs-CZ"/>
        </w:rPr>
        <w:t>vedoucí kuchařka školní jídelny.</w:t>
      </w:r>
    </w:p>
    <w:p w14:paraId="1ECF0B7A" w14:textId="7C1BE654" w:rsidR="00102EFE" w:rsidRPr="00102EFE" w:rsidRDefault="68049E3A" w:rsidP="29B32468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sz w:val="24"/>
          <w:szCs w:val="24"/>
          <w:lang w:eastAsia="cs-CZ"/>
        </w:rPr>
        <w:t>9</w:t>
      </w:r>
      <w:r w:rsidR="00102EFE" w:rsidRPr="29B32468">
        <w:rPr>
          <w:rFonts w:eastAsia="Times New Roman"/>
          <w:b/>
          <w:bCs/>
          <w:sz w:val="24"/>
          <w:szCs w:val="24"/>
          <w:lang w:eastAsia="cs-CZ"/>
        </w:rPr>
        <w:t>.3 Likvidace osobních údajů</w:t>
      </w:r>
    </w:p>
    <w:p w14:paraId="32978107" w14:textId="77777777" w:rsidR="000941D7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Osobní údaje jsou likvidovány po zániku účelu zpracování; pokud jsou součástí dokumentace dle zvláštních právních předpisů, postupuje se dle těchto předpisů. Likvidace probíhá způsobem zamezujícím zneužití. Dozor vykonává pracovník pověřený ředitelem školy.</w:t>
      </w:r>
    </w:p>
    <w:p w14:paraId="5AF08509" w14:textId="4B5AC890" w:rsidR="00102EFE" w:rsidRPr="00102EFE" w:rsidRDefault="6A9FCD22" w:rsidP="29B32468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sz w:val="24"/>
          <w:szCs w:val="24"/>
          <w:lang w:eastAsia="cs-CZ"/>
        </w:rPr>
        <w:t>9</w:t>
      </w:r>
      <w:r w:rsidR="00102EFE" w:rsidRPr="29B32468">
        <w:rPr>
          <w:rFonts w:eastAsia="Times New Roman"/>
          <w:b/>
          <w:bCs/>
          <w:sz w:val="24"/>
          <w:szCs w:val="24"/>
          <w:lang w:eastAsia="cs-CZ"/>
        </w:rPr>
        <w:t>.4 Zásady uchovávání údajů</w:t>
      </w:r>
    </w:p>
    <w:p w14:paraId="0BBC4475" w14:textId="77777777" w:rsidR="00102EFE" w:rsidRPr="00102EFE" w:rsidRDefault="00102EFE" w:rsidP="00102E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Osobní údaje se uchovávají jen po dobu nezbytnou pro účel zpracování.</w:t>
      </w:r>
    </w:p>
    <w:p w14:paraId="336EF207" w14:textId="4247BAE1" w:rsidR="007C73AF" w:rsidRDefault="007C73AF" w:rsidP="29B32468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4"/>
          <w:szCs w:val="24"/>
          <w:lang w:eastAsia="cs-CZ"/>
        </w:rPr>
      </w:pPr>
    </w:p>
    <w:p w14:paraId="54D91664" w14:textId="77777777" w:rsidR="007C73AF" w:rsidRDefault="007C73AF" w:rsidP="29B32468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4"/>
          <w:szCs w:val="24"/>
          <w:lang w:eastAsia="cs-CZ"/>
        </w:rPr>
      </w:pPr>
    </w:p>
    <w:p w14:paraId="5CF2F2A7" w14:textId="63C90FC5" w:rsidR="00102EFE" w:rsidRPr="00102EFE" w:rsidRDefault="3944136D" w:rsidP="29B32468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lastRenderedPageBreak/>
        <w:t>10</w:t>
      </w:r>
      <w:r w:rsidR="000A0B30"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 xml:space="preserve">. Školní řád </w:t>
      </w:r>
    </w:p>
    <w:p w14:paraId="7E7AD2E0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Práva a povinnosti žáků a zákonných zástupců, bezpečnost a ochrana zdraví, prevence sociálně patologických jevů a podmínky zacházení s majetkem školy jsou podrobně upraveny ve Školním řádu.</w:t>
      </w:r>
    </w:p>
    <w:p w14:paraId="74BA1592" w14:textId="4E5415BE" w:rsidR="00102EFE" w:rsidRPr="00102EFE" w:rsidRDefault="00387273" w:rsidP="29B32468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4"/>
          <w:szCs w:val="24"/>
          <w:lang w:eastAsia="cs-CZ"/>
        </w:rPr>
      </w:pPr>
      <w:r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>1</w:t>
      </w:r>
      <w:r w:rsidR="4B104E76"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>1</w:t>
      </w:r>
      <w:r w:rsidR="00102EFE" w:rsidRPr="29B32468">
        <w:rPr>
          <w:rFonts w:eastAsia="Times New Roman"/>
          <w:b/>
          <w:bCs/>
          <w:kern w:val="36"/>
          <w:sz w:val="24"/>
          <w:szCs w:val="24"/>
          <w:lang w:eastAsia="cs-CZ"/>
        </w:rPr>
        <w:t>. Závěrečná ustanovení</w:t>
      </w:r>
    </w:p>
    <w:p w14:paraId="249E707E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Vnitřní řád školní jídelny je závazný pro všechny zaměstnance organizace i účastníky stravování.</w:t>
      </w:r>
    </w:p>
    <w:p w14:paraId="145BAEA0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Originál je vyhotoven ve dvou vyhotoveních (ředitel školy, vedoucí ŠJ). Kopie je vyvěšena na nástěnce vedle jídelního lístku a může být přikládána jako příloha ke smlouvě o poskytování stravování.</w:t>
      </w:r>
    </w:p>
    <w:p w14:paraId="4CDD278D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>Tento předpis nabývá účinnosti dnem vyhlášení a je platný do vyhlášení předpisu nového.</w:t>
      </w:r>
    </w:p>
    <w:p w14:paraId="1069604F" w14:textId="77777777" w:rsidR="00102EFE" w:rsidRPr="00102EFE" w:rsidRDefault="00102EFE" w:rsidP="00D8278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V Ostravě dne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5. 1. 2026</w:t>
      </w:r>
    </w:p>
    <w:p w14:paraId="1D00532D" w14:textId="77777777" w:rsidR="004608FE" w:rsidRPr="004667E3" w:rsidRDefault="00102EFE" w:rsidP="004667E3">
      <w:pPr>
        <w:spacing w:before="100" w:beforeAutospacing="1" w:after="100" w:afterAutospacing="1" w:line="480" w:lineRule="auto"/>
        <w:rPr>
          <w:rFonts w:eastAsia="Times New Roman" w:cstheme="minorHAnsi"/>
          <w:sz w:val="24"/>
          <w:szCs w:val="24"/>
          <w:lang w:eastAsia="cs-CZ"/>
        </w:rPr>
      </w:pPr>
      <w:r w:rsidRPr="00102EFE">
        <w:rPr>
          <w:rFonts w:eastAsia="Times New Roman" w:cstheme="minorHAnsi"/>
          <w:sz w:val="24"/>
          <w:szCs w:val="24"/>
          <w:lang w:eastAsia="cs-CZ"/>
        </w:rPr>
        <w:t xml:space="preserve">Podpis vedoucí školní jídelny: </w:t>
      </w:r>
      <w:r w:rsidR="000A0B30" w:rsidRPr="000A0B30">
        <w:rPr>
          <w:rFonts w:eastAsia="Times New Roman" w:cstheme="minorHAnsi"/>
          <w:b/>
          <w:bCs/>
          <w:sz w:val="24"/>
          <w:szCs w:val="24"/>
          <w:lang w:eastAsia="cs-CZ"/>
        </w:rPr>
        <w:t>Martina Dubská</w:t>
      </w:r>
      <w:r w:rsidRPr="00102EFE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  <w:r w:rsidRPr="00102EFE">
        <w:rPr>
          <w:rFonts w:eastAsia="Times New Roman" w:cstheme="minorHAnsi"/>
          <w:sz w:val="24"/>
          <w:szCs w:val="24"/>
          <w:lang w:eastAsia="cs-CZ"/>
        </w:rPr>
        <w:br/>
        <w:t xml:space="preserve">Podpis ředitelky organizace: </w:t>
      </w:r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Mgr. Dita </w:t>
      </w:r>
      <w:proofErr w:type="spellStart"/>
      <w:r w:rsidRPr="000A0B30">
        <w:rPr>
          <w:rFonts w:eastAsia="Times New Roman" w:cstheme="minorHAnsi"/>
          <w:b/>
          <w:bCs/>
          <w:sz w:val="24"/>
          <w:szCs w:val="24"/>
          <w:lang w:eastAsia="cs-CZ"/>
        </w:rPr>
        <w:t>Ondrejčeková</w:t>
      </w:r>
      <w:proofErr w:type="spellEnd"/>
      <w:r w:rsidRPr="00102EFE">
        <w:rPr>
          <w:rFonts w:eastAsia="Times New Roman" w:cstheme="minorHAnsi"/>
          <w:sz w:val="24"/>
          <w:szCs w:val="24"/>
          <w:lang w:eastAsia="cs-CZ"/>
        </w:rPr>
        <w:t xml:space="preserve"> ………………………</w:t>
      </w:r>
    </w:p>
    <w:sectPr w:rsidR="004608FE" w:rsidRPr="004667E3" w:rsidSect="009554D3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F86"/>
    <w:multiLevelType w:val="multilevel"/>
    <w:tmpl w:val="DC8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7749"/>
    <w:multiLevelType w:val="multilevel"/>
    <w:tmpl w:val="17C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D35"/>
    <w:multiLevelType w:val="multilevel"/>
    <w:tmpl w:val="3136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E7026"/>
    <w:multiLevelType w:val="multilevel"/>
    <w:tmpl w:val="4556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00F4C"/>
    <w:multiLevelType w:val="multilevel"/>
    <w:tmpl w:val="044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25CCC"/>
    <w:multiLevelType w:val="multilevel"/>
    <w:tmpl w:val="75A0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07258"/>
    <w:multiLevelType w:val="multilevel"/>
    <w:tmpl w:val="DDFA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777BA"/>
    <w:multiLevelType w:val="hybridMultilevel"/>
    <w:tmpl w:val="FDDA5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57608"/>
    <w:multiLevelType w:val="hybridMultilevel"/>
    <w:tmpl w:val="C2DCF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675F"/>
    <w:multiLevelType w:val="hybridMultilevel"/>
    <w:tmpl w:val="DC789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A0F87"/>
    <w:multiLevelType w:val="hybridMultilevel"/>
    <w:tmpl w:val="E1E00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F8F"/>
    <w:multiLevelType w:val="multilevel"/>
    <w:tmpl w:val="F28C7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EA0131"/>
    <w:multiLevelType w:val="multilevel"/>
    <w:tmpl w:val="A808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55AE6"/>
    <w:multiLevelType w:val="multilevel"/>
    <w:tmpl w:val="F85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8645F"/>
    <w:multiLevelType w:val="hybridMultilevel"/>
    <w:tmpl w:val="7BA84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21A17"/>
    <w:multiLevelType w:val="multilevel"/>
    <w:tmpl w:val="0FF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749DA"/>
    <w:multiLevelType w:val="multilevel"/>
    <w:tmpl w:val="C2C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C682A"/>
    <w:multiLevelType w:val="hybridMultilevel"/>
    <w:tmpl w:val="0CAA513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F2726A"/>
    <w:multiLevelType w:val="multilevel"/>
    <w:tmpl w:val="400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B72A7"/>
    <w:multiLevelType w:val="hybridMultilevel"/>
    <w:tmpl w:val="A0D82AF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970071C"/>
    <w:multiLevelType w:val="hybridMultilevel"/>
    <w:tmpl w:val="E288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22999"/>
    <w:multiLevelType w:val="multilevel"/>
    <w:tmpl w:val="3CA2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752F7E"/>
    <w:multiLevelType w:val="multilevel"/>
    <w:tmpl w:val="7C9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7055E"/>
    <w:multiLevelType w:val="hybridMultilevel"/>
    <w:tmpl w:val="3D24E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33B92"/>
    <w:multiLevelType w:val="multilevel"/>
    <w:tmpl w:val="3576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8B4463"/>
    <w:multiLevelType w:val="multilevel"/>
    <w:tmpl w:val="868C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AC5CEB"/>
    <w:multiLevelType w:val="multilevel"/>
    <w:tmpl w:val="F41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4D60B1"/>
    <w:multiLevelType w:val="hybridMultilevel"/>
    <w:tmpl w:val="3D6A6E68"/>
    <w:lvl w:ilvl="0" w:tplc="04050001">
      <w:start w:val="1"/>
      <w:numFmt w:val="bullet"/>
      <w:lvlText w:val=""/>
      <w:lvlJc w:val="left"/>
      <w:pPr>
        <w:ind w:left="691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3849F12">
      <w:start w:val="1"/>
      <w:numFmt w:val="lowerLetter"/>
      <w:lvlText w:val="%2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D8FACC">
      <w:start w:val="1"/>
      <w:numFmt w:val="lowerRoman"/>
      <w:lvlText w:val="%3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820FD4">
      <w:start w:val="1"/>
      <w:numFmt w:val="decimal"/>
      <w:lvlText w:val="%4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72FD50">
      <w:start w:val="1"/>
      <w:numFmt w:val="lowerLetter"/>
      <w:lvlText w:val="%5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9499AE">
      <w:start w:val="1"/>
      <w:numFmt w:val="lowerRoman"/>
      <w:lvlText w:val="%6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6ABC34">
      <w:start w:val="1"/>
      <w:numFmt w:val="decimal"/>
      <w:lvlText w:val="%7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784FA2">
      <w:start w:val="1"/>
      <w:numFmt w:val="lowerLetter"/>
      <w:lvlText w:val="%8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348400">
      <w:start w:val="1"/>
      <w:numFmt w:val="lowerRoman"/>
      <w:lvlText w:val="%9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5A0F47"/>
    <w:multiLevelType w:val="multilevel"/>
    <w:tmpl w:val="749875A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theme="minorHAnsi" w:hint="default"/>
        <w:b/>
      </w:rPr>
    </w:lvl>
    <w:lvl w:ilvl="1">
      <w:start w:val="4"/>
      <w:numFmt w:val="decimal"/>
      <w:lvlText w:val="%1.%2"/>
      <w:lvlJc w:val="left"/>
      <w:pPr>
        <w:ind w:left="374" w:hanging="360"/>
      </w:pPr>
      <w:rPr>
        <w:rFonts w:eastAsia="Times New Roman" w:cstheme="minorHAnsi" w:hint="default"/>
        <w:b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eastAsia="Times New Roman" w:cstheme="minorHAnsi" w:hint="default"/>
        <w:b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eastAsia="Times New Roman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eastAsia="Times New Roman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eastAsia="Times New Roman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eastAsia="Times New Roman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eastAsia="Times New Roman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912" w:hanging="1800"/>
      </w:pPr>
      <w:rPr>
        <w:rFonts w:eastAsia="Times New Roman" w:cstheme="minorHAnsi" w:hint="default"/>
        <w:b/>
      </w:rPr>
    </w:lvl>
  </w:abstractNum>
  <w:abstractNum w:abstractNumId="29" w15:restartNumberingAfterBreak="0">
    <w:nsid w:val="6FC93D52"/>
    <w:multiLevelType w:val="hybridMultilevel"/>
    <w:tmpl w:val="9BF21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97863"/>
    <w:multiLevelType w:val="hybridMultilevel"/>
    <w:tmpl w:val="7B865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A38A8"/>
    <w:multiLevelType w:val="hybridMultilevel"/>
    <w:tmpl w:val="7D081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6"/>
  </w:num>
  <w:num w:numId="4">
    <w:abstractNumId w:val="1"/>
  </w:num>
  <w:num w:numId="5">
    <w:abstractNumId w:val="21"/>
  </w:num>
  <w:num w:numId="6">
    <w:abstractNumId w:val="6"/>
  </w:num>
  <w:num w:numId="7">
    <w:abstractNumId w:val="13"/>
  </w:num>
  <w:num w:numId="8">
    <w:abstractNumId w:val="18"/>
  </w:num>
  <w:num w:numId="9">
    <w:abstractNumId w:val="22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2"/>
  </w:num>
  <w:num w:numId="15">
    <w:abstractNumId w:val="16"/>
  </w:num>
  <w:num w:numId="16">
    <w:abstractNumId w:val="24"/>
  </w:num>
  <w:num w:numId="17">
    <w:abstractNumId w:val="5"/>
  </w:num>
  <w:num w:numId="18">
    <w:abstractNumId w:val="20"/>
  </w:num>
  <w:num w:numId="19">
    <w:abstractNumId w:val="14"/>
  </w:num>
  <w:num w:numId="20">
    <w:abstractNumId w:val="29"/>
  </w:num>
  <w:num w:numId="21">
    <w:abstractNumId w:val="17"/>
  </w:num>
  <w:num w:numId="22">
    <w:abstractNumId w:val="10"/>
  </w:num>
  <w:num w:numId="23">
    <w:abstractNumId w:val="9"/>
  </w:num>
  <w:num w:numId="24">
    <w:abstractNumId w:val="19"/>
  </w:num>
  <w:num w:numId="25">
    <w:abstractNumId w:val="8"/>
  </w:num>
  <w:num w:numId="26">
    <w:abstractNumId w:val="27"/>
  </w:num>
  <w:num w:numId="27">
    <w:abstractNumId w:val="30"/>
  </w:num>
  <w:num w:numId="28">
    <w:abstractNumId w:val="31"/>
  </w:num>
  <w:num w:numId="29">
    <w:abstractNumId w:val="11"/>
  </w:num>
  <w:num w:numId="30">
    <w:abstractNumId w:val="28"/>
  </w:num>
  <w:num w:numId="31">
    <w:abstractNumId w:val="23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FE"/>
    <w:rsid w:val="000201CC"/>
    <w:rsid w:val="00076B9C"/>
    <w:rsid w:val="000941D7"/>
    <w:rsid w:val="000A0B30"/>
    <w:rsid w:val="00102EFE"/>
    <w:rsid w:val="001243E3"/>
    <w:rsid w:val="00197E7E"/>
    <w:rsid w:val="002431F3"/>
    <w:rsid w:val="00387273"/>
    <w:rsid w:val="00424483"/>
    <w:rsid w:val="0042695C"/>
    <w:rsid w:val="004608FE"/>
    <w:rsid w:val="004667E3"/>
    <w:rsid w:val="00520E02"/>
    <w:rsid w:val="005675EB"/>
    <w:rsid w:val="005859CD"/>
    <w:rsid w:val="00701B85"/>
    <w:rsid w:val="007C73AF"/>
    <w:rsid w:val="00864B28"/>
    <w:rsid w:val="00892CC4"/>
    <w:rsid w:val="008B2010"/>
    <w:rsid w:val="00913C7B"/>
    <w:rsid w:val="009554D3"/>
    <w:rsid w:val="00D8278B"/>
    <w:rsid w:val="00DA75A6"/>
    <w:rsid w:val="00E06F1A"/>
    <w:rsid w:val="00E360FD"/>
    <w:rsid w:val="00F04B12"/>
    <w:rsid w:val="00F75EE7"/>
    <w:rsid w:val="00F90FEC"/>
    <w:rsid w:val="00FA0BE3"/>
    <w:rsid w:val="05D553D2"/>
    <w:rsid w:val="0DB497F4"/>
    <w:rsid w:val="0E4A9E15"/>
    <w:rsid w:val="0E5EC43F"/>
    <w:rsid w:val="10AC7FA4"/>
    <w:rsid w:val="1481E06A"/>
    <w:rsid w:val="1B50CE49"/>
    <w:rsid w:val="1C2A3331"/>
    <w:rsid w:val="21BF203E"/>
    <w:rsid w:val="29B32468"/>
    <w:rsid w:val="3944136D"/>
    <w:rsid w:val="43377541"/>
    <w:rsid w:val="4AEB193E"/>
    <w:rsid w:val="4B104E76"/>
    <w:rsid w:val="5299EAA1"/>
    <w:rsid w:val="56782C9A"/>
    <w:rsid w:val="576A4584"/>
    <w:rsid w:val="68049E3A"/>
    <w:rsid w:val="6A9FCD22"/>
    <w:rsid w:val="7A94D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2745"/>
  <w15:chartTrackingRefBased/>
  <w15:docId w15:val="{60E54998-4904-4135-AEFA-1E90A058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02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02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2EF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02E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02E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2EF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0B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rav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av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zsjunacka.cz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e0887-b588-4d5b-b1f1-538741175139">
      <Terms xmlns="http://schemas.microsoft.com/office/infopath/2007/PartnerControls"/>
    </lcf76f155ced4ddcb4097134ff3c332f>
    <V_x00ed_ce xmlns="07de0887-b588-4d5b-b1f1-538741175139" xsi:nil="true"/>
    <Popisek xmlns="07de0887-b588-4d5b-b1f1-538741175139" xsi:nil="true"/>
    <TaxCatchAll xmlns="2356811b-8a91-4786-a3f3-533a42c41a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796C08329894291F074F42CA43196" ma:contentTypeVersion="14" ma:contentTypeDescription="Vytvoří nový dokument" ma:contentTypeScope="" ma:versionID="3473f0e8967e45bb4335a7694f19f65a">
  <xsd:schema xmlns:xsd="http://www.w3.org/2001/XMLSchema" xmlns:xs="http://www.w3.org/2001/XMLSchema" xmlns:p="http://schemas.microsoft.com/office/2006/metadata/properties" xmlns:ns2="07de0887-b588-4d5b-b1f1-538741175139" xmlns:ns3="2356811b-8a91-4786-a3f3-533a42c41a07" targetNamespace="http://schemas.microsoft.com/office/2006/metadata/properties" ma:root="true" ma:fieldsID="3626e1f7555b7fc77b987405eb1292bd" ns2:_="" ns3:_="">
    <xsd:import namespace="07de0887-b588-4d5b-b1f1-538741175139"/>
    <xsd:import namespace="2356811b-8a91-4786-a3f3-533a42c41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_x00ed_ce" minOccurs="0"/>
                <xsd:element ref="ns2:Popise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e0887-b588-4d5b-b1f1-538741175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1323ce-425f-481d-b651-4eaebab10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V_x00ed_ce" ma:index="19" nillable="true" ma:displayName="Více" ma:format="Dropdown" ma:internalName="V_x00ed_ce">
      <xsd:simpleType>
        <xsd:restriction base="dms:Text">
          <xsd:maxLength value="255"/>
        </xsd:restriction>
      </xsd:simpleType>
    </xsd:element>
    <xsd:element name="Popisek" ma:index="20" nillable="true" ma:displayName="Popisek" ma:format="Dropdown" ma:internalName="Popisek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6811b-8a91-4786-a3f3-533a42c41a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73f17a-6132-470f-beb2-890b148e1d84}" ma:internalName="TaxCatchAll" ma:showField="CatchAllData" ma:web="2356811b-8a91-4786-a3f3-533a42c41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F3FC4-4198-4702-8073-EA922C160376}">
  <ds:schemaRefs>
    <ds:schemaRef ds:uri="http://schemas.microsoft.com/office/2006/metadata/properties"/>
    <ds:schemaRef ds:uri="http://schemas.microsoft.com/office/infopath/2007/PartnerControls"/>
    <ds:schemaRef ds:uri="07de0887-b588-4d5b-b1f1-538741175139"/>
    <ds:schemaRef ds:uri="2356811b-8a91-4786-a3f3-533a42c41a07"/>
  </ds:schemaRefs>
</ds:datastoreItem>
</file>

<file path=customXml/itemProps2.xml><?xml version="1.0" encoding="utf-8"?>
<ds:datastoreItem xmlns:ds="http://schemas.openxmlformats.org/officeDocument/2006/customXml" ds:itemID="{2A45091A-C083-4F1F-BFF0-2563AD70F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e0887-b588-4d5b-b1f1-538741175139"/>
    <ds:schemaRef ds:uri="2356811b-8a91-4786-a3f3-533a42c41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97C57-1565-4BB5-A5E1-AAA95BCA00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2187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NBL21_2</dc:creator>
  <cp:keywords/>
  <dc:description/>
  <cp:lastModifiedBy>Zezulka Petr</cp:lastModifiedBy>
  <cp:revision>2</cp:revision>
  <cp:lastPrinted>2026-03-02T10:18:00Z</cp:lastPrinted>
  <dcterms:created xsi:type="dcterms:W3CDTF">2026-03-02T16:12:00Z</dcterms:created>
  <dcterms:modified xsi:type="dcterms:W3CDTF">2026-03-02T16:12:00Z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0x010100749796C08329894291F074F42CA43196</vt:lpwstr>
  </property>
  <property fmtid="{D5CDD505-2E9C-101B-9397-08002B2CF9AE}" pid="3" name="MediaServiceImageTags">
    <vt:lpwstr/>
  </property>
</Properties>
</file>