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687AC9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687AC9">
              <w:rPr>
                <w:rFonts w:ascii="Arial Black" w:hAnsi="Arial Black"/>
                <w:sz w:val="36"/>
                <w:szCs w:val="36"/>
              </w:rPr>
              <w:t>9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687AC9">
              <w:rPr>
                <w:rFonts w:ascii="Arial Black" w:hAnsi="Arial Black"/>
                <w:sz w:val="36"/>
                <w:szCs w:val="36"/>
              </w:rPr>
              <w:t>13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6F2C53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6F2C53">
              <w:rPr>
                <w:rFonts w:ascii="Arial Black" w:hAnsi="Arial Black"/>
                <w:sz w:val="28"/>
                <w:szCs w:val="28"/>
              </w:rPr>
              <w:t xml:space="preserve">Jana </w:t>
            </w:r>
            <w:proofErr w:type="spellStart"/>
            <w:r w:rsidR="006F2C53">
              <w:rPr>
                <w:rFonts w:ascii="Arial Black" w:hAnsi="Arial Black"/>
                <w:sz w:val="28"/>
                <w:szCs w:val="28"/>
              </w:rPr>
              <w:t>Tušlová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276F1">
              <w:t>80</w:t>
            </w:r>
            <w:r w:rsidR="00C93C60">
              <w:t xml:space="preserve"> - 83</w:t>
            </w:r>
          </w:p>
          <w:p w:rsidR="00260F1A" w:rsidRPr="00A6394F" w:rsidRDefault="00154FF2" w:rsidP="00C93C60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C93C60">
              <w:t>6 - 8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</w:p>
          <w:p w:rsidR="00B4218E" w:rsidRPr="00B4218E" w:rsidRDefault="00B4218E" w:rsidP="00F276F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F276F1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93C60">
              <w:rPr>
                <w:b/>
              </w:rPr>
              <w:t>podmět a přísudek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C93C60">
              <w:t>63 - 65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C14A10">
              <w:t>51 - 54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C14A10">
              <w:t>6 - 9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556D2">
              <w:rPr>
                <w:b/>
              </w:rPr>
              <w:t>Dělení jednociferným číslem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3097F">
              <w:t>52 - 53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FD07C6">
            <w:pPr>
              <w:spacing w:after="0"/>
            </w:pPr>
            <w:r>
              <w:t>Okolí lidských obydlí. Jaro.</w:t>
            </w:r>
          </w:p>
        </w:tc>
      </w:tr>
      <w:tr w:rsidR="006F2C53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6F2C53" w:rsidRPr="00FF30B9" w:rsidRDefault="006F2C53" w:rsidP="006F2C53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6F2C53" w:rsidRDefault="006F2C53" w:rsidP="006F2C53">
            <w:pPr>
              <w:spacing w:after="0"/>
            </w:pPr>
            <w:r>
              <w:t>Učebnice str. 46 - 51</w:t>
            </w:r>
            <w:bookmarkStart w:id="0" w:name="_GoBack"/>
            <w:bookmarkEnd w:id="0"/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6F2C53" w:rsidRDefault="006F2C53" w:rsidP="006F2C53">
            <w:r>
              <w:t>Kraje ČR. Finanční gramotnost.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33614">
              <w:t>32 - 33</w:t>
            </w:r>
          </w:p>
          <w:p w:rsidR="006360D0" w:rsidRDefault="00557730" w:rsidP="00222A3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</w:t>
            </w:r>
            <w:r w:rsidR="00222A35">
              <w:t>9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  <w:r w:rsidR="00222A35">
              <w:t>.</w:t>
            </w: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222A35" w:rsidP="00A33614">
            <w:pPr>
              <w:spacing w:after="0"/>
              <w:rPr>
                <w:b/>
                <w:sz w:val="28"/>
                <w:szCs w:val="28"/>
              </w:rPr>
            </w:pPr>
            <w:r w:rsidRPr="00222A35">
              <w:rPr>
                <w:b/>
                <w:color w:val="548DD4" w:themeColor="text2" w:themeTint="99"/>
                <w:sz w:val="28"/>
                <w:szCs w:val="28"/>
              </w:rPr>
              <w:t xml:space="preserve">Barevný </w:t>
            </w:r>
            <w:r w:rsidRPr="00222A35">
              <w:rPr>
                <w:b/>
                <w:color w:val="FF0000"/>
                <w:sz w:val="28"/>
                <w:szCs w:val="28"/>
              </w:rPr>
              <w:t>týden</w:t>
            </w:r>
            <w:r w:rsidRPr="00222A35">
              <w:rPr>
                <w:b/>
                <w:color w:val="FF0000"/>
                <w:sz w:val="28"/>
                <w:szCs w:val="28"/>
                <w:highlight w:val="yellow"/>
              </w:rPr>
              <w:t>!!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2C5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0681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1967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4F02-51E3-44E1-9379-C08D104F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2026-03-05T18:48:00Z</dcterms:created>
  <dcterms:modified xsi:type="dcterms:W3CDTF">2026-03-05T18:49:00Z</dcterms:modified>
</cp:coreProperties>
</file>