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8626EF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8626EF">
              <w:rPr>
                <w:rFonts w:ascii="Arial Black" w:hAnsi="Arial Black"/>
                <w:sz w:val="36"/>
                <w:szCs w:val="36"/>
              </w:rPr>
              <w:t>2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8626EF">
              <w:rPr>
                <w:rFonts w:ascii="Arial Black" w:hAnsi="Arial Black"/>
                <w:sz w:val="36"/>
                <w:szCs w:val="36"/>
              </w:rPr>
              <w:t>6.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8626EF">
              <w:rPr>
                <w:rFonts w:ascii="Arial Black" w:hAnsi="Arial Black"/>
                <w:sz w:val="36"/>
                <w:szCs w:val="36"/>
              </w:rPr>
              <w:t>března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F276F1">
              <w:t>77 - 80</w:t>
            </w:r>
          </w:p>
          <w:p w:rsidR="00260F1A" w:rsidRPr="00A6394F" w:rsidRDefault="00154FF2" w:rsidP="00F276F1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F276F1">
              <w:t>5 - 6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BF2A19" w:rsidP="00002F91">
            <w:pPr>
              <w:spacing w:after="0"/>
            </w:pPr>
            <w:r>
              <w:t xml:space="preserve">Vzory </w:t>
            </w:r>
            <w:proofErr w:type="spellStart"/>
            <w:r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  <w:r w:rsidR="00D3164B">
              <w:t xml:space="preserve"> Slovesa.</w:t>
            </w:r>
            <w:r w:rsidR="000E5A6E">
              <w:t xml:space="preserve"> Podmět a přísudek.</w:t>
            </w:r>
            <w:r w:rsidR="00F276F1">
              <w:t xml:space="preserve"> </w:t>
            </w:r>
          </w:p>
          <w:p w:rsidR="00B4218E" w:rsidRPr="00B4218E" w:rsidRDefault="00B4218E" w:rsidP="00F276F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F276F1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F276F1">
              <w:rPr>
                <w:b/>
              </w:rPr>
              <w:t>Slovesa určování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F276F1">
              <w:t>60 - 62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C556D2">
              <w:t>49 - 51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C556D2">
              <w:t>4 - 7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C556D2">
              <w:rPr>
                <w:b/>
              </w:rPr>
              <w:t>Dělení jednociferným číslem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C556D2">
              <w:t>49 - 51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C556D2" w:rsidP="00FD07C6">
            <w:pPr>
              <w:spacing w:after="0"/>
            </w:pPr>
            <w:r>
              <w:t>Parky.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A92E89">
            <w:pPr>
              <w:spacing w:after="0"/>
            </w:pPr>
            <w:r>
              <w:t xml:space="preserve">Učebnice str. </w:t>
            </w:r>
            <w:r w:rsidR="00A92E89">
              <w:t>46 - 51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FD07C6" w:rsidP="00FD07C6">
            <w:r>
              <w:t>Kraje ČR.</w:t>
            </w:r>
            <w:r w:rsidR="00A92E89">
              <w:t xml:space="preserve"> Finanční gramotnost.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A33614">
              <w:t>32 - 33</w:t>
            </w:r>
          </w:p>
          <w:p w:rsidR="006360D0" w:rsidRDefault="00557730" w:rsidP="00A33614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5686F">
              <w:t>25 - 2</w:t>
            </w:r>
            <w:r w:rsidR="00A33614">
              <w:t>8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393D40" w:rsidP="00A33614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FAA1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877EC-DD99-49DC-BAD5-D7191B91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5</cp:revision>
  <cp:lastPrinted>2021-10-11T11:34:00Z</cp:lastPrinted>
  <dcterms:created xsi:type="dcterms:W3CDTF">2026-02-26T09:15:00Z</dcterms:created>
  <dcterms:modified xsi:type="dcterms:W3CDTF">2026-02-26T09:26:00Z</dcterms:modified>
</cp:coreProperties>
</file>