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0C980" w14:textId="77777777" w:rsidR="0099510C" w:rsidRPr="003156BF" w:rsidRDefault="0099510C" w:rsidP="0099510C">
      <w:pPr>
        <w:pStyle w:val="Styl10bKurzva"/>
        <w:rPr>
          <w:rFonts w:asciiTheme="minorHAnsi" w:hAnsiTheme="minorHAnsi" w:cstheme="minorHAnsi"/>
          <w:color w:val="000000" w:themeColor="text1"/>
          <w:sz w:val="24"/>
          <w:szCs w:val="24"/>
        </w:rPr>
      </w:pPr>
      <w:r w:rsidRPr="003156BF">
        <w:rPr>
          <w:rFonts w:asciiTheme="minorHAnsi" w:hAnsiTheme="minorHAnsi" w:cstheme="minorHAnsi"/>
          <w:noProof/>
          <w:color w:val="000000" w:themeColor="text1"/>
          <w:kern w:val="36"/>
          <w:sz w:val="24"/>
          <w:szCs w:val="24"/>
        </w:rPr>
        <w:drawing>
          <wp:anchor distT="0" distB="0" distL="114300" distR="114300" simplePos="0" relativeHeight="251659264" behindDoc="1" locked="0" layoutInCell="1" allowOverlap="1" wp14:anchorId="71E31529" wp14:editId="2FAFC859">
            <wp:simplePos x="0" y="0"/>
            <wp:positionH relativeFrom="column">
              <wp:posOffset>-500380</wp:posOffset>
            </wp:positionH>
            <wp:positionV relativeFrom="paragraph">
              <wp:posOffset>-279400</wp:posOffset>
            </wp:positionV>
            <wp:extent cx="1327150" cy="1066681"/>
            <wp:effectExtent l="0" t="0" r="6350" b="63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ímek obrazovky 2026-01-13 10065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7150" cy="1066681"/>
                    </a:xfrm>
                    <a:prstGeom prst="rect">
                      <a:avLst/>
                    </a:prstGeom>
                  </pic:spPr>
                </pic:pic>
              </a:graphicData>
            </a:graphic>
            <wp14:sizeRelH relativeFrom="margin">
              <wp14:pctWidth>0</wp14:pctWidth>
            </wp14:sizeRelH>
            <wp14:sizeRelV relativeFrom="margin">
              <wp14:pctHeight>0</wp14:pctHeight>
            </wp14:sizeRelV>
          </wp:anchor>
        </w:drawing>
      </w:r>
    </w:p>
    <w:p w14:paraId="08191C3F" w14:textId="766A1DAC" w:rsidR="00237089" w:rsidRDefault="00237089" w:rsidP="00D71E17">
      <w:pPr>
        <w:rPr>
          <w:rFonts w:cstheme="minorHAnsi"/>
          <w:b/>
          <w:color w:val="000000" w:themeColor="text1"/>
          <w:sz w:val="60"/>
          <w:szCs w:val="60"/>
        </w:rPr>
      </w:pPr>
    </w:p>
    <w:p w14:paraId="2BA3188C" w14:textId="77777777" w:rsidR="00D71E17" w:rsidRDefault="00D71E17" w:rsidP="0099510C">
      <w:pPr>
        <w:jc w:val="center"/>
        <w:rPr>
          <w:rFonts w:cstheme="minorHAnsi"/>
          <w:b/>
          <w:color w:val="000000" w:themeColor="text1"/>
          <w:sz w:val="20"/>
          <w:szCs w:val="20"/>
        </w:rPr>
      </w:pPr>
    </w:p>
    <w:p w14:paraId="465D5A7A" w14:textId="60014439" w:rsidR="0099510C" w:rsidRPr="00237089" w:rsidRDefault="0099510C" w:rsidP="0099510C">
      <w:pPr>
        <w:jc w:val="center"/>
        <w:rPr>
          <w:rFonts w:cstheme="minorHAnsi"/>
          <w:b/>
          <w:color w:val="000000" w:themeColor="text1"/>
          <w:sz w:val="60"/>
          <w:szCs w:val="60"/>
        </w:rPr>
      </w:pPr>
      <w:r w:rsidRPr="00237089">
        <w:rPr>
          <w:rFonts w:cstheme="minorHAnsi"/>
          <w:b/>
          <w:color w:val="000000" w:themeColor="text1"/>
          <w:sz w:val="60"/>
          <w:szCs w:val="60"/>
        </w:rPr>
        <w:t>ŠKOLNÍ  VZDĚLÁVACÍ  PROGRAM</w:t>
      </w:r>
    </w:p>
    <w:p w14:paraId="0664E000" w14:textId="14093EAE" w:rsidR="0099510C" w:rsidRPr="00237089" w:rsidRDefault="0099510C" w:rsidP="0099510C">
      <w:pPr>
        <w:jc w:val="center"/>
        <w:rPr>
          <w:rFonts w:cstheme="minorHAnsi"/>
          <w:b/>
          <w:color w:val="000000" w:themeColor="text1"/>
          <w:sz w:val="60"/>
          <w:szCs w:val="60"/>
        </w:rPr>
      </w:pPr>
      <w:r w:rsidRPr="00237089">
        <w:rPr>
          <w:rFonts w:cstheme="minorHAnsi"/>
          <w:b/>
          <w:color w:val="000000" w:themeColor="text1"/>
          <w:sz w:val="60"/>
          <w:szCs w:val="60"/>
        </w:rPr>
        <w:t xml:space="preserve">pro </w:t>
      </w:r>
      <w:r w:rsidR="00BB6A4D">
        <w:rPr>
          <w:rFonts w:cstheme="minorHAnsi"/>
          <w:b/>
          <w:color w:val="000000" w:themeColor="text1"/>
          <w:sz w:val="60"/>
          <w:szCs w:val="60"/>
        </w:rPr>
        <w:t>zájmové vzdělávání</w:t>
      </w:r>
    </w:p>
    <w:p w14:paraId="66F22621" w14:textId="77777777" w:rsidR="0099510C" w:rsidRPr="00237089" w:rsidRDefault="0099510C" w:rsidP="0099510C">
      <w:pPr>
        <w:jc w:val="center"/>
        <w:rPr>
          <w:rFonts w:cstheme="minorHAnsi"/>
          <w:b/>
          <w:color w:val="000000" w:themeColor="text1"/>
          <w:sz w:val="60"/>
          <w:szCs w:val="60"/>
        </w:rPr>
      </w:pPr>
    </w:p>
    <w:p w14:paraId="72ADC0CA" w14:textId="77777777" w:rsidR="0099510C" w:rsidRPr="00237089" w:rsidRDefault="0099510C" w:rsidP="0099510C">
      <w:pPr>
        <w:jc w:val="center"/>
        <w:rPr>
          <w:rFonts w:cstheme="minorHAnsi"/>
          <w:b/>
          <w:color w:val="000000" w:themeColor="text1"/>
          <w:sz w:val="60"/>
          <w:szCs w:val="60"/>
        </w:rPr>
      </w:pPr>
    </w:p>
    <w:p w14:paraId="0EC9E871" w14:textId="61DF239F" w:rsidR="0099510C" w:rsidRDefault="0099510C" w:rsidP="0099510C">
      <w:pPr>
        <w:jc w:val="center"/>
        <w:rPr>
          <w:rFonts w:cstheme="minorHAnsi"/>
          <w:b/>
          <w:color w:val="000000" w:themeColor="text1"/>
          <w:sz w:val="60"/>
          <w:szCs w:val="60"/>
        </w:rPr>
      </w:pPr>
      <w:r w:rsidRPr="00237089">
        <w:rPr>
          <w:rFonts w:cstheme="minorHAnsi"/>
          <w:b/>
          <w:color w:val="000000" w:themeColor="text1"/>
          <w:sz w:val="60"/>
          <w:szCs w:val="60"/>
        </w:rPr>
        <w:t>ŠKOLNÍ DRUŽINA</w:t>
      </w:r>
    </w:p>
    <w:p w14:paraId="72E6EF9E" w14:textId="77777777" w:rsidR="00237089" w:rsidRPr="003156BF" w:rsidRDefault="00237089" w:rsidP="00237089">
      <w:pPr>
        <w:jc w:val="center"/>
        <w:rPr>
          <w:rFonts w:cstheme="minorHAnsi"/>
          <w:b/>
          <w:color w:val="000000" w:themeColor="text1"/>
          <w:sz w:val="24"/>
          <w:szCs w:val="24"/>
        </w:rPr>
      </w:pPr>
    </w:p>
    <w:p w14:paraId="208385EC" w14:textId="77777777" w:rsidR="00237089" w:rsidRPr="003156BF" w:rsidRDefault="00237089" w:rsidP="00237089">
      <w:pPr>
        <w:jc w:val="center"/>
        <w:rPr>
          <w:rFonts w:cstheme="minorHAnsi"/>
          <w:b/>
          <w:color w:val="000000" w:themeColor="text1"/>
          <w:sz w:val="24"/>
          <w:szCs w:val="24"/>
        </w:rPr>
      </w:pPr>
      <w:r w:rsidRPr="003156BF">
        <w:rPr>
          <w:rFonts w:cstheme="minorHAnsi"/>
          <w:b/>
          <w:color w:val="000000" w:themeColor="text1"/>
          <w:sz w:val="24"/>
          <w:szCs w:val="24"/>
        </w:rPr>
        <w:t>ŠKOLA – ZÁKLAD ŽIVOTA</w:t>
      </w:r>
    </w:p>
    <w:p w14:paraId="70B57C95" w14:textId="77777777" w:rsidR="0099510C" w:rsidRPr="003156BF" w:rsidRDefault="0099510C" w:rsidP="00237089">
      <w:pPr>
        <w:rPr>
          <w:rFonts w:cstheme="minorHAnsi"/>
          <w:b/>
          <w:color w:val="000000" w:themeColor="text1"/>
          <w:sz w:val="24"/>
          <w:szCs w:val="24"/>
        </w:rPr>
      </w:pPr>
    </w:p>
    <w:p w14:paraId="7D7955C3" w14:textId="77777777" w:rsidR="0099510C" w:rsidRPr="003156BF" w:rsidRDefault="0099510C" w:rsidP="0099510C">
      <w:pPr>
        <w:jc w:val="center"/>
        <w:rPr>
          <w:rFonts w:cstheme="minorHAnsi"/>
          <w:b/>
          <w:color w:val="000000" w:themeColor="text1"/>
          <w:sz w:val="24"/>
          <w:szCs w:val="24"/>
        </w:rPr>
      </w:pPr>
    </w:p>
    <w:p w14:paraId="32DC20F0" w14:textId="77777777" w:rsidR="0099510C" w:rsidRPr="003156BF" w:rsidRDefault="0099510C" w:rsidP="0099510C">
      <w:pPr>
        <w:jc w:val="center"/>
        <w:rPr>
          <w:rFonts w:cstheme="minorHAnsi"/>
          <w:b/>
          <w:color w:val="000000" w:themeColor="text1"/>
          <w:sz w:val="24"/>
          <w:szCs w:val="24"/>
        </w:rPr>
      </w:pPr>
      <w:r w:rsidRPr="003156BF">
        <w:rPr>
          <w:rFonts w:cstheme="minorHAnsi"/>
          <w:b/>
          <w:noProof/>
          <w:color w:val="000000" w:themeColor="text1"/>
          <w:sz w:val="24"/>
          <w:szCs w:val="24"/>
          <w:lang w:eastAsia="cs-CZ"/>
        </w:rPr>
        <w:drawing>
          <wp:inline distT="0" distB="0" distL="0" distR="0" wp14:anchorId="05A5BAF4" wp14:editId="0B292587">
            <wp:extent cx="5760720" cy="181200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norama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1812005"/>
                    </a:xfrm>
                    <a:prstGeom prst="rect">
                      <a:avLst/>
                    </a:prstGeom>
                  </pic:spPr>
                </pic:pic>
              </a:graphicData>
            </a:graphic>
          </wp:inline>
        </w:drawing>
      </w:r>
    </w:p>
    <w:p w14:paraId="41E85DD8" w14:textId="77777777" w:rsidR="0099510C" w:rsidRPr="003156BF" w:rsidRDefault="0099510C" w:rsidP="0099510C">
      <w:pPr>
        <w:jc w:val="center"/>
        <w:rPr>
          <w:rFonts w:cstheme="minorHAnsi"/>
          <w:b/>
          <w:color w:val="000000" w:themeColor="text1"/>
          <w:sz w:val="24"/>
          <w:szCs w:val="24"/>
        </w:rPr>
      </w:pPr>
    </w:p>
    <w:p w14:paraId="0A650C53" w14:textId="77777777" w:rsidR="0099510C" w:rsidRDefault="0099510C" w:rsidP="0099510C">
      <w:pPr>
        <w:rPr>
          <w:rFonts w:cstheme="minorHAnsi"/>
          <w:b/>
          <w:color w:val="000000" w:themeColor="text1"/>
          <w:sz w:val="24"/>
          <w:szCs w:val="24"/>
        </w:rPr>
      </w:pPr>
    </w:p>
    <w:p w14:paraId="6196925C" w14:textId="5B5F65B4" w:rsidR="00237089" w:rsidRDefault="00237089" w:rsidP="0099510C">
      <w:pPr>
        <w:rPr>
          <w:rFonts w:cstheme="minorHAnsi"/>
          <w:b/>
          <w:color w:val="000000" w:themeColor="text1"/>
          <w:sz w:val="24"/>
          <w:szCs w:val="24"/>
        </w:rPr>
      </w:pPr>
    </w:p>
    <w:p w14:paraId="75CD7F0E" w14:textId="77777777" w:rsidR="00BB6A4D" w:rsidRPr="003156BF" w:rsidRDefault="00BB6A4D" w:rsidP="0099510C">
      <w:pPr>
        <w:rPr>
          <w:rFonts w:cstheme="minorHAnsi"/>
          <w:b/>
          <w:color w:val="000000" w:themeColor="text1"/>
          <w:sz w:val="24"/>
          <w:szCs w:val="24"/>
        </w:rPr>
      </w:pPr>
      <w:bookmarkStart w:id="0" w:name="_GoBack"/>
      <w:bookmarkEnd w:id="0"/>
    </w:p>
    <w:p w14:paraId="6879B4D4" w14:textId="77777777" w:rsidR="00237089" w:rsidRDefault="00237089" w:rsidP="003156BF">
      <w:pPr>
        <w:pStyle w:val="Nadpis1"/>
        <w:rPr>
          <w:rFonts w:asciiTheme="minorHAnsi" w:eastAsia="Times New Roman" w:hAnsiTheme="minorHAnsi" w:cstheme="minorHAnsi"/>
          <w:b/>
          <w:bCs/>
          <w:color w:val="000000" w:themeColor="text1"/>
          <w:sz w:val="24"/>
          <w:szCs w:val="24"/>
          <w:lang w:eastAsia="cs-CZ"/>
        </w:rPr>
      </w:pPr>
    </w:p>
    <w:p w14:paraId="201B07F4" w14:textId="7E5380FC" w:rsidR="00237089" w:rsidRDefault="00237089" w:rsidP="00237089">
      <w:pPr>
        <w:rPr>
          <w:lang w:eastAsia="cs-CZ"/>
        </w:rPr>
      </w:pPr>
    </w:p>
    <w:p w14:paraId="648848D8" w14:textId="77777777" w:rsidR="00BB6A4D" w:rsidRDefault="00BB6A4D" w:rsidP="00237089">
      <w:pPr>
        <w:rPr>
          <w:lang w:eastAsia="cs-CZ"/>
        </w:rPr>
      </w:pPr>
    </w:p>
    <w:p w14:paraId="2F3E9A64" w14:textId="74E464E3" w:rsidR="00237089" w:rsidRPr="00237089" w:rsidRDefault="00237089" w:rsidP="00237089">
      <w:pPr>
        <w:rPr>
          <w:lang w:eastAsia="cs-CZ"/>
        </w:rPr>
      </w:pPr>
    </w:p>
    <w:p w14:paraId="0FB5AFAB" w14:textId="77777777" w:rsidR="0099510C" w:rsidRPr="003156BF" w:rsidRDefault="003156BF" w:rsidP="003156BF">
      <w:pPr>
        <w:pStyle w:val="Nadpis1"/>
        <w:rPr>
          <w:rFonts w:asciiTheme="minorHAnsi" w:hAnsiTheme="minorHAnsi" w:cstheme="minorHAnsi"/>
          <w:b/>
          <w:color w:val="000000" w:themeColor="text1"/>
          <w:sz w:val="28"/>
          <w:szCs w:val="28"/>
        </w:rPr>
      </w:pPr>
      <w:r w:rsidRPr="003156BF">
        <w:rPr>
          <w:rFonts w:asciiTheme="minorHAnsi" w:hAnsiTheme="minorHAnsi" w:cstheme="minorHAnsi"/>
          <w:b/>
          <w:color w:val="000000" w:themeColor="text1"/>
          <w:sz w:val="28"/>
          <w:szCs w:val="28"/>
        </w:rPr>
        <w:lastRenderedPageBreak/>
        <w:t>IDENTIFIKAČNÍ ÚDAJE</w:t>
      </w:r>
    </w:p>
    <w:p w14:paraId="4820F595" w14:textId="77777777" w:rsidR="0099510C" w:rsidRPr="003156BF" w:rsidRDefault="0099510C" w:rsidP="0099510C">
      <w:pPr>
        <w:rPr>
          <w:rStyle w:val="StylTun"/>
          <w:rFonts w:cstheme="minorHAnsi"/>
          <w:color w:val="000000" w:themeColor="text1"/>
          <w:sz w:val="24"/>
          <w:szCs w:val="24"/>
        </w:rPr>
      </w:pPr>
    </w:p>
    <w:p w14:paraId="337A3364" w14:textId="77777777" w:rsidR="0099510C" w:rsidRPr="003156BF" w:rsidRDefault="0099510C" w:rsidP="00237089">
      <w:pPr>
        <w:pStyle w:val="SVP-normalni"/>
        <w:rPr>
          <w:rFonts w:asciiTheme="minorHAnsi" w:hAnsiTheme="minorHAnsi" w:cstheme="minorHAnsi"/>
          <w:color w:val="000000" w:themeColor="text1"/>
        </w:rPr>
      </w:pPr>
      <w:r w:rsidRPr="003156BF">
        <w:rPr>
          <w:rFonts w:asciiTheme="minorHAnsi" w:hAnsiTheme="minorHAnsi" w:cstheme="minorHAnsi"/>
          <w:color w:val="000000" w:themeColor="text1"/>
        </w:rPr>
        <w:t>Školní vzdělávací program pro základní vzdělávání</w:t>
      </w:r>
    </w:p>
    <w:p w14:paraId="72124A22" w14:textId="77777777" w:rsidR="0099510C" w:rsidRPr="003156BF" w:rsidRDefault="0099510C" w:rsidP="0099510C">
      <w:pPr>
        <w:pStyle w:val="StylSVP-normalniTun"/>
        <w:rPr>
          <w:rFonts w:asciiTheme="minorHAnsi" w:hAnsiTheme="minorHAnsi" w:cstheme="minorHAnsi"/>
          <w:color w:val="000000" w:themeColor="text1"/>
        </w:rPr>
      </w:pPr>
      <w:r w:rsidRPr="003156BF">
        <w:rPr>
          <w:rFonts w:asciiTheme="minorHAnsi" w:hAnsiTheme="minorHAnsi" w:cstheme="minorHAnsi"/>
          <w:color w:val="000000" w:themeColor="text1"/>
        </w:rPr>
        <w:t>Název programu:</w:t>
      </w:r>
      <w:r w:rsidRPr="003156BF">
        <w:rPr>
          <w:rFonts w:asciiTheme="minorHAnsi" w:hAnsiTheme="minorHAnsi" w:cstheme="minorHAnsi"/>
          <w:color w:val="000000" w:themeColor="text1"/>
        </w:rPr>
        <w:tab/>
        <w:t>ŠKOLA – ZÁKLAD ŽIVOTA  č. j.  ZŠ 278/2007</w:t>
      </w:r>
    </w:p>
    <w:p w14:paraId="42B2ED24" w14:textId="77777777" w:rsidR="0099510C" w:rsidRPr="003156BF" w:rsidRDefault="0099510C" w:rsidP="00237089">
      <w:pPr>
        <w:spacing w:line="276" w:lineRule="auto"/>
        <w:rPr>
          <w:rFonts w:cstheme="minorHAnsi"/>
          <w:color w:val="000000" w:themeColor="text1"/>
          <w:sz w:val="24"/>
          <w:szCs w:val="24"/>
        </w:rPr>
      </w:pPr>
    </w:p>
    <w:p w14:paraId="65406268" w14:textId="77777777" w:rsidR="0099510C" w:rsidRPr="003156BF" w:rsidRDefault="0099510C" w:rsidP="00237089">
      <w:pPr>
        <w:spacing w:after="0" w:line="276" w:lineRule="auto"/>
        <w:rPr>
          <w:rStyle w:val="StylTun"/>
          <w:rFonts w:cstheme="minorHAnsi"/>
          <w:color w:val="000000" w:themeColor="text1"/>
          <w:sz w:val="24"/>
          <w:szCs w:val="24"/>
        </w:rPr>
      </w:pPr>
      <w:r w:rsidRPr="003156BF">
        <w:rPr>
          <w:rStyle w:val="StylTun"/>
          <w:rFonts w:cstheme="minorHAnsi"/>
          <w:color w:val="000000" w:themeColor="text1"/>
          <w:sz w:val="24"/>
          <w:szCs w:val="24"/>
        </w:rPr>
        <w:t>Název školy:</w:t>
      </w:r>
      <w:r w:rsidRPr="003156BF">
        <w:rPr>
          <w:rStyle w:val="StylTun"/>
          <w:rFonts w:cstheme="minorHAnsi"/>
          <w:color w:val="000000" w:themeColor="text1"/>
          <w:sz w:val="24"/>
          <w:szCs w:val="24"/>
        </w:rPr>
        <w:tab/>
      </w:r>
      <w:r w:rsidRPr="003156BF">
        <w:rPr>
          <w:rStyle w:val="StylTun"/>
          <w:rFonts w:cstheme="minorHAnsi"/>
          <w:color w:val="000000" w:themeColor="text1"/>
          <w:sz w:val="24"/>
          <w:szCs w:val="24"/>
        </w:rPr>
        <w:tab/>
      </w:r>
      <w:r w:rsidRPr="003156BF">
        <w:rPr>
          <w:rFonts w:cstheme="minorHAnsi"/>
          <w:color w:val="000000" w:themeColor="text1"/>
          <w:sz w:val="24"/>
          <w:szCs w:val="24"/>
        </w:rPr>
        <w:t>Základní škola Ostrava–Stará Bělá</w:t>
      </w:r>
    </w:p>
    <w:p w14:paraId="720C11EF" w14:textId="77777777" w:rsidR="0099510C" w:rsidRPr="003156BF" w:rsidRDefault="0099510C" w:rsidP="00237089">
      <w:pPr>
        <w:spacing w:after="0" w:line="276" w:lineRule="auto"/>
        <w:rPr>
          <w:rStyle w:val="StylTun"/>
          <w:rFonts w:cstheme="minorHAnsi"/>
          <w:color w:val="000000" w:themeColor="text1"/>
          <w:sz w:val="24"/>
          <w:szCs w:val="24"/>
        </w:rPr>
      </w:pPr>
      <w:r w:rsidRPr="003156BF">
        <w:rPr>
          <w:rStyle w:val="StylTun"/>
          <w:rFonts w:cstheme="minorHAnsi"/>
          <w:color w:val="000000" w:themeColor="text1"/>
          <w:sz w:val="24"/>
          <w:szCs w:val="24"/>
        </w:rPr>
        <w:t>Adresa školy:</w:t>
      </w:r>
      <w:r w:rsidRPr="003156BF">
        <w:rPr>
          <w:rStyle w:val="StylTun"/>
          <w:rFonts w:cstheme="minorHAnsi"/>
          <w:color w:val="000000" w:themeColor="text1"/>
          <w:sz w:val="24"/>
          <w:szCs w:val="24"/>
        </w:rPr>
        <w:tab/>
      </w:r>
      <w:r w:rsidRPr="003156BF">
        <w:rPr>
          <w:rStyle w:val="StylTun"/>
          <w:rFonts w:cstheme="minorHAnsi"/>
          <w:color w:val="000000" w:themeColor="text1"/>
          <w:sz w:val="24"/>
          <w:szCs w:val="24"/>
        </w:rPr>
        <w:tab/>
      </w:r>
      <w:r w:rsidRPr="003156BF">
        <w:rPr>
          <w:rFonts w:cstheme="minorHAnsi"/>
          <w:color w:val="000000" w:themeColor="text1"/>
          <w:sz w:val="24"/>
          <w:szCs w:val="24"/>
        </w:rPr>
        <w:t>Junácká 700, 724 00  Ostrava–Stará Bělá</w:t>
      </w:r>
    </w:p>
    <w:p w14:paraId="5418FC14" w14:textId="77777777" w:rsidR="0099510C" w:rsidRPr="003156BF" w:rsidRDefault="0099510C" w:rsidP="00237089">
      <w:pPr>
        <w:tabs>
          <w:tab w:val="left" w:pos="2160"/>
        </w:tabs>
        <w:spacing w:line="276" w:lineRule="auto"/>
        <w:rPr>
          <w:rStyle w:val="StylTun"/>
          <w:rFonts w:cstheme="minorHAnsi"/>
          <w:color w:val="000000" w:themeColor="text1"/>
          <w:sz w:val="24"/>
          <w:szCs w:val="24"/>
        </w:rPr>
      </w:pPr>
    </w:p>
    <w:p w14:paraId="5D8B67A7" w14:textId="77777777" w:rsidR="0099510C" w:rsidRPr="003156BF" w:rsidRDefault="0099510C" w:rsidP="00237089">
      <w:pPr>
        <w:tabs>
          <w:tab w:val="left" w:pos="2160"/>
        </w:tabs>
        <w:spacing w:line="276" w:lineRule="auto"/>
        <w:rPr>
          <w:rStyle w:val="StylTun"/>
          <w:rFonts w:cstheme="minorHAnsi"/>
          <w:color w:val="000000" w:themeColor="text1"/>
          <w:sz w:val="24"/>
          <w:szCs w:val="24"/>
        </w:rPr>
      </w:pPr>
      <w:r w:rsidRPr="003156BF">
        <w:rPr>
          <w:rStyle w:val="StylTun"/>
          <w:rFonts w:cstheme="minorHAnsi"/>
          <w:color w:val="000000" w:themeColor="text1"/>
          <w:sz w:val="24"/>
          <w:szCs w:val="24"/>
        </w:rPr>
        <w:t>Ředitelka školy:</w:t>
      </w:r>
      <w:r w:rsidRPr="003156BF">
        <w:rPr>
          <w:rStyle w:val="StylTun"/>
          <w:rFonts w:cstheme="minorHAnsi"/>
          <w:color w:val="000000" w:themeColor="text1"/>
          <w:sz w:val="24"/>
          <w:szCs w:val="24"/>
        </w:rPr>
        <w:tab/>
      </w:r>
      <w:r w:rsidRPr="003156BF">
        <w:rPr>
          <w:rFonts w:cstheme="minorHAnsi"/>
          <w:color w:val="000000" w:themeColor="text1"/>
          <w:sz w:val="24"/>
          <w:szCs w:val="24"/>
        </w:rPr>
        <w:t>Mgr. Dita Ondrejčeková</w:t>
      </w:r>
    </w:p>
    <w:p w14:paraId="48144A15" w14:textId="77777777" w:rsidR="0099510C" w:rsidRPr="003156BF" w:rsidRDefault="0099510C" w:rsidP="00237089">
      <w:pPr>
        <w:spacing w:line="276" w:lineRule="auto"/>
        <w:rPr>
          <w:rStyle w:val="StylTun"/>
          <w:rFonts w:cstheme="minorHAnsi"/>
          <w:color w:val="000000" w:themeColor="text1"/>
          <w:sz w:val="24"/>
          <w:szCs w:val="24"/>
        </w:rPr>
      </w:pPr>
      <w:r w:rsidRPr="003156BF">
        <w:rPr>
          <w:rStyle w:val="StylTun"/>
          <w:rFonts w:cstheme="minorHAnsi"/>
          <w:color w:val="000000" w:themeColor="text1"/>
          <w:sz w:val="24"/>
          <w:szCs w:val="24"/>
        </w:rPr>
        <w:t>Kontakty:</w:t>
      </w:r>
    </w:p>
    <w:p w14:paraId="4D6AEE5B" w14:textId="77777777" w:rsidR="0099510C" w:rsidRPr="003156BF" w:rsidRDefault="0099510C" w:rsidP="00237089">
      <w:pPr>
        <w:spacing w:after="0" w:line="276" w:lineRule="auto"/>
        <w:rPr>
          <w:rFonts w:cstheme="minorHAnsi"/>
          <w:color w:val="000000" w:themeColor="text1"/>
          <w:sz w:val="24"/>
          <w:szCs w:val="24"/>
        </w:rPr>
      </w:pPr>
      <w:r w:rsidRPr="003156BF">
        <w:rPr>
          <w:rFonts w:cstheme="minorHAnsi"/>
          <w:color w:val="000000" w:themeColor="text1"/>
          <w:sz w:val="24"/>
          <w:szCs w:val="24"/>
        </w:rPr>
        <w:t>Telefon:</w:t>
      </w:r>
      <w:r w:rsidRPr="003156BF">
        <w:rPr>
          <w:rFonts w:cstheme="minorHAnsi"/>
          <w:color w:val="000000" w:themeColor="text1"/>
          <w:sz w:val="24"/>
          <w:szCs w:val="24"/>
        </w:rPr>
        <w:tab/>
      </w:r>
      <w:r w:rsidRPr="003156BF">
        <w:rPr>
          <w:rFonts w:cstheme="minorHAnsi"/>
          <w:color w:val="000000" w:themeColor="text1"/>
          <w:sz w:val="24"/>
          <w:szCs w:val="24"/>
        </w:rPr>
        <w:tab/>
        <w:t>596 769 203</w:t>
      </w:r>
    </w:p>
    <w:p w14:paraId="1A46F406" w14:textId="77777777" w:rsidR="0099510C" w:rsidRPr="003156BF" w:rsidRDefault="0099510C" w:rsidP="00237089">
      <w:pPr>
        <w:spacing w:after="0" w:line="276" w:lineRule="auto"/>
        <w:rPr>
          <w:rFonts w:cstheme="minorHAnsi"/>
          <w:color w:val="000000" w:themeColor="text1"/>
          <w:sz w:val="24"/>
          <w:szCs w:val="24"/>
        </w:rPr>
      </w:pPr>
      <w:r w:rsidRPr="003156BF">
        <w:rPr>
          <w:rFonts w:cstheme="minorHAnsi"/>
          <w:color w:val="000000" w:themeColor="text1"/>
          <w:sz w:val="24"/>
          <w:szCs w:val="24"/>
        </w:rPr>
        <w:t>Fax:</w:t>
      </w:r>
      <w:r w:rsidRPr="003156BF">
        <w:rPr>
          <w:rFonts w:cstheme="minorHAnsi"/>
          <w:color w:val="000000" w:themeColor="text1"/>
          <w:sz w:val="24"/>
          <w:szCs w:val="24"/>
        </w:rPr>
        <w:tab/>
      </w:r>
      <w:r w:rsidRPr="003156BF">
        <w:rPr>
          <w:rFonts w:cstheme="minorHAnsi"/>
          <w:color w:val="000000" w:themeColor="text1"/>
          <w:sz w:val="24"/>
          <w:szCs w:val="24"/>
        </w:rPr>
        <w:tab/>
      </w:r>
      <w:r w:rsidRPr="003156BF">
        <w:rPr>
          <w:rFonts w:cstheme="minorHAnsi"/>
          <w:color w:val="000000" w:themeColor="text1"/>
          <w:sz w:val="24"/>
          <w:szCs w:val="24"/>
        </w:rPr>
        <w:tab/>
        <w:t>596 769 203</w:t>
      </w:r>
    </w:p>
    <w:p w14:paraId="2F0C514A" w14:textId="77777777" w:rsidR="0099510C" w:rsidRPr="003156BF" w:rsidRDefault="0099510C" w:rsidP="00237089">
      <w:pPr>
        <w:spacing w:after="0" w:line="276" w:lineRule="auto"/>
        <w:rPr>
          <w:rFonts w:cstheme="minorHAnsi"/>
          <w:color w:val="000000" w:themeColor="text1"/>
          <w:sz w:val="24"/>
          <w:szCs w:val="24"/>
        </w:rPr>
      </w:pPr>
      <w:r w:rsidRPr="003156BF">
        <w:rPr>
          <w:rFonts w:cstheme="minorHAnsi"/>
          <w:color w:val="000000" w:themeColor="text1"/>
          <w:sz w:val="24"/>
          <w:szCs w:val="24"/>
        </w:rPr>
        <w:t>E-mail:</w:t>
      </w:r>
      <w:r w:rsidRPr="003156BF">
        <w:rPr>
          <w:rFonts w:cstheme="minorHAnsi"/>
          <w:color w:val="000000" w:themeColor="text1"/>
          <w:sz w:val="24"/>
          <w:szCs w:val="24"/>
        </w:rPr>
        <w:tab/>
      </w:r>
      <w:r w:rsidRPr="003156BF">
        <w:rPr>
          <w:rFonts w:cstheme="minorHAnsi"/>
          <w:color w:val="000000" w:themeColor="text1"/>
          <w:sz w:val="24"/>
          <w:szCs w:val="24"/>
        </w:rPr>
        <w:tab/>
      </w:r>
      <w:r w:rsidR="00237089">
        <w:rPr>
          <w:rFonts w:cstheme="minorHAnsi"/>
          <w:color w:val="000000" w:themeColor="text1"/>
          <w:sz w:val="24"/>
          <w:szCs w:val="24"/>
        </w:rPr>
        <w:tab/>
      </w:r>
      <w:r w:rsidRPr="003156BF">
        <w:rPr>
          <w:rFonts w:cstheme="minorHAnsi"/>
          <w:color w:val="000000" w:themeColor="text1"/>
          <w:sz w:val="24"/>
          <w:szCs w:val="24"/>
        </w:rPr>
        <w:t>ondrdi@zsjunacka.cz</w:t>
      </w:r>
    </w:p>
    <w:p w14:paraId="069745D3" w14:textId="77777777" w:rsidR="0099510C" w:rsidRPr="003156BF" w:rsidRDefault="0099510C" w:rsidP="00237089">
      <w:pPr>
        <w:spacing w:after="0" w:line="276" w:lineRule="auto"/>
        <w:rPr>
          <w:rStyle w:val="Hypertextovodkaz"/>
          <w:rFonts w:cstheme="minorHAnsi"/>
          <w:color w:val="000000" w:themeColor="text1"/>
          <w:sz w:val="24"/>
          <w:szCs w:val="24"/>
        </w:rPr>
      </w:pPr>
      <w:r w:rsidRPr="003156BF">
        <w:rPr>
          <w:rFonts w:cstheme="minorHAnsi"/>
          <w:color w:val="000000" w:themeColor="text1"/>
          <w:sz w:val="24"/>
          <w:szCs w:val="24"/>
        </w:rPr>
        <w:t>Web:</w:t>
      </w:r>
      <w:r w:rsidRPr="003156BF">
        <w:rPr>
          <w:rFonts w:cstheme="minorHAnsi"/>
          <w:color w:val="000000" w:themeColor="text1"/>
          <w:sz w:val="24"/>
          <w:szCs w:val="24"/>
        </w:rPr>
        <w:tab/>
      </w:r>
      <w:r w:rsidRPr="003156BF">
        <w:rPr>
          <w:rFonts w:cstheme="minorHAnsi"/>
          <w:color w:val="000000" w:themeColor="text1"/>
          <w:sz w:val="24"/>
          <w:szCs w:val="24"/>
        </w:rPr>
        <w:tab/>
      </w:r>
      <w:r w:rsidRPr="003156BF">
        <w:rPr>
          <w:rFonts w:cstheme="minorHAnsi"/>
          <w:color w:val="000000" w:themeColor="text1"/>
          <w:sz w:val="24"/>
          <w:szCs w:val="24"/>
        </w:rPr>
        <w:tab/>
      </w:r>
      <w:hyperlink r:id="rId12" w:history="1">
        <w:r w:rsidRPr="003156BF">
          <w:rPr>
            <w:rStyle w:val="Hypertextovodkaz"/>
            <w:rFonts w:cstheme="minorHAnsi"/>
            <w:color w:val="000000" w:themeColor="text1"/>
            <w:sz w:val="24"/>
            <w:szCs w:val="24"/>
          </w:rPr>
          <w:t>www.zsjunacka.cz</w:t>
        </w:r>
      </w:hyperlink>
    </w:p>
    <w:p w14:paraId="745E5D22" w14:textId="77777777" w:rsidR="0099510C" w:rsidRPr="003156BF" w:rsidRDefault="0099510C" w:rsidP="00237089">
      <w:pPr>
        <w:spacing w:line="276" w:lineRule="auto"/>
        <w:rPr>
          <w:rStyle w:val="Hypertextovodkaz"/>
          <w:rFonts w:cstheme="minorHAnsi"/>
          <w:color w:val="000000" w:themeColor="text1"/>
          <w:sz w:val="24"/>
          <w:szCs w:val="24"/>
        </w:rPr>
      </w:pPr>
    </w:p>
    <w:p w14:paraId="6327C501" w14:textId="77777777" w:rsidR="0099510C" w:rsidRDefault="0099510C" w:rsidP="00237089">
      <w:pPr>
        <w:spacing w:line="276" w:lineRule="auto"/>
        <w:ind w:left="2124" w:hanging="2124"/>
        <w:rPr>
          <w:rFonts w:cstheme="minorHAnsi"/>
          <w:color w:val="000000" w:themeColor="text1"/>
          <w:sz w:val="24"/>
          <w:szCs w:val="24"/>
        </w:rPr>
      </w:pPr>
      <w:r w:rsidRPr="003156BF">
        <w:rPr>
          <w:rFonts w:cstheme="minorHAnsi"/>
          <w:b/>
          <w:color w:val="000000" w:themeColor="text1"/>
          <w:sz w:val="24"/>
          <w:szCs w:val="24"/>
        </w:rPr>
        <w:t xml:space="preserve">Vychovatelky: </w:t>
      </w:r>
      <w:r w:rsidRPr="003156BF">
        <w:rPr>
          <w:rFonts w:cstheme="minorHAnsi"/>
          <w:b/>
          <w:color w:val="000000" w:themeColor="text1"/>
          <w:sz w:val="24"/>
          <w:szCs w:val="24"/>
        </w:rPr>
        <w:tab/>
      </w:r>
      <w:r w:rsidRPr="003156BF">
        <w:rPr>
          <w:rFonts w:cstheme="minorHAnsi"/>
          <w:color w:val="000000" w:themeColor="text1"/>
          <w:sz w:val="24"/>
          <w:szCs w:val="24"/>
        </w:rPr>
        <w:t>Bc. Simona Větrovská, Palmíra Dohnalová, Bc. Jana Strnadelová, Jaroslava Newirtová, Zlatuše Jozková, Mgr. Karla Petrošová</w:t>
      </w:r>
    </w:p>
    <w:p w14:paraId="07BDA7AF" w14:textId="77777777" w:rsidR="00237089" w:rsidRPr="003156BF" w:rsidRDefault="00237089" w:rsidP="00237089">
      <w:pPr>
        <w:spacing w:line="276" w:lineRule="auto"/>
        <w:ind w:left="2124" w:hanging="2124"/>
        <w:rPr>
          <w:rFonts w:cstheme="minorHAnsi"/>
          <w:color w:val="000000" w:themeColor="text1"/>
          <w:sz w:val="24"/>
          <w:szCs w:val="24"/>
        </w:rPr>
      </w:pPr>
    </w:p>
    <w:p w14:paraId="11D6A2C5" w14:textId="77777777" w:rsidR="0099510C" w:rsidRPr="003156BF" w:rsidRDefault="0099510C" w:rsidP="00237089">
      <w:pPr>
        <w:spacing w:line="276" w:lineRule="auto"/>
        <w:rPr>
          <w:rFonts w:cstheme="minorHAnsi"/>
          <w:color w:val="000000" w:themeColor="text1"/>
          <w:sz w:val="24"/>
          <w:szCs w:val="24"/>
        </w:rPr>
      </w:pPr>
      <w:r w:rsidRPr="003156BF">
        <w:rPr>
          <w:rStyle w:val="StylTun"/>
          <w:rFonts w:cstheme="minorHAnsi"/>
          <w:color w:val="000000" w:themeColor="text1"/>
          <w:sz w:val="24"/>
          <w:szCs w:val="24"/>
        </w:rPr>
        <w:t>Školní družina:</w:t>
      </w:r>
      <w:r w:rsidRPr="003156BF">
        <w:rPr>
          <w:rFonts w:cstheme="minorHAnsi"/>
          <w:color w:val="000000" w:themeColor="text1"/>
          <w:sz w:val="24"/>
          <w:szCs w:val="24"/>
        </w:rPr>
        <w:tab/>
        <w:t>739 219 824</w:t>
      </w:r>
    </w:p>
    <w:p w14:paraId="722F09E6" w14:textId="77777777" w:rsidR="0099510C" w:rsidRPr="003156BF" w:rsidRDefault="0099510C" w:rsidP="00237089">
      <w:pPr>
        <w:spacing w:line="276" w:lineRule="auto"/>
        <w:rPr>
          <w:rStyle w:val="StylTun"/>
          <w:rFonts w:cstheme="minorHAnsi"/>
          <w:color w:val="000000" w:themeColor="text1"/>
          <w:sz w:val="24"/>
          <w:szCs w:val="24"/>
        </w:rPr>
      </w:pPr>
      <w:r w:rsidRPr="003156BF">
        <w:rPr>
          <w:rStyle w:val="StylTun"/>
          <w:rFonts w:cstheme="minorHAnsi"/>
          <w:color w:val="000000" w:themeColor="text1"/>
          <w:sz w:val="24"/>
          <w:szCs w:val="24"/>
        </w:rPr>
        <w:t>Zařazení do sítě:</w:t>
      </w:r>
    </w:p>
    <w:p w14:paraId="119BAE73" w14:textId="77777777" w:rsidR="0099510C" w:rsidRPr="003156BF" w:rsidRDefault="0099510C" w:rsidP="00237089">
      <w:pPr>
        <w:spacing w:after="0" w:line="276" w:lineRule="auto"/>
        <w:rPr>
          <w:rFonts w:cstheme="minorHAnsi"/>
          <w:color w:val="000000" w:themeColor="text1"/>
          <w:sz w:val="24"/>
          <w:szCs w:val="24"/>
        </w:rPr>
      </w:pPr>
      <w:r w:rsidRPr="003156BF">
        <w:rPr>
          <w:rFonts w:cstheme="minorHAnsi"/>
          <w:color w:val="000000" w:themeColor="text1"/>
          <w:sz w:val="24"/>
          <w:szCs w:val="24"/>
        </w:rPr>
        <w:t>IČO:</w:t>
      </w:r>
      <w:r w:rsidRPr="003156BF">
        <w:rPr>
          <w:rFonts w:cstheme="minorHAnsi"/>
          <w:color w:val="000000" w:themeColor="text1"/>
          <w:sz w:val="24"/>
          <w:szCs w:val="24"/>
        </w:rPr>
        <w:tab/>
      </w:r>
      <w:r w:rsidRPr="003156BF">
        <w:rPr>
          <w:rFonts w:cstheme="minorHAnsi"/>
          <w:color w:val="000000" w:themeColor="text1"/>
          <w:sz w:val="24"/>
          <w:szCs w:val="24"/>
        </w:rPr>
        <w:tab/>
      </w:r>
      <w:r w:rsidRPr="003156BF">
        <w:rPr>
          <w:rFonts w:cstheme="minorHAnsi"/>
          <w:color w:val="000000" w:themeColor="text1"/>
          <w:sz w:val="24"/>
          <w:szCs w:val="24"/>
        </w:rPr>
        <w:tab/>
        <w:t xml:space="preserve">  61 989 169</w:t>
      </w:r>
    </w:p>
    <w:p w14:paraId="1C8028DA" w14:textId="77777777" w:rsidR="0099510C" w:rsidRPr="003156BF" w:rsidRDefault="0099510C" w:rsidP="00237089">
      <w:pPr>
        <w:spacing w:after="0" w:line="276" w:lineRule="auto"/>
        <w:rPr>
          <w:rFonts w:cstheme="minorHAnsi"/>
          <w:color w:val="000000" w:themeColor="text1"/>
          <w:sz w:val="24"/>
          <w:szCs w:val="24"/>
        </w:rPr>
      </w:pPr>
      <w:r w:rsidRPr="003156BF">
        <w:rPr>
          <w:rFonts w:cstheme="minorHAnsi"/>
          <w:color w:val="000000" w:themeColor="text1"/>
          <w:sz w:val="24"/>
          <w:szCs w:val="24"/>
        </w:rPr>
        <w:t>IZO:</w:t>
      </w:r>
      <w:r w:rsidRPr="003156BF">
        <w:rPr>
          <w:rFonts w:cstheme="minorHAnsi"/>
          <w:color w:val="000000" w:themeColor="text1"/>
          <w:sz w:val="24"/>
          <w:szCs w:val="24"/>
        </w:rPr>
        <w:tab/>
      </w:r>
      <w:r w:rsidRPr="003156BF">
        <w:rPr>
          <w:rFonts w:cstheme="minorHAnsi"/>
          <w:color w:val="000000" w:themeColor="text1"/>
          <w:sz w:val="24"/>
          <w:szCs w:val="24"/>
        </w:rPr>
        <w:tab/>
      </w:r>
      <w:r w:rsidRPr="003156BF">
        <w:rPr>
          <w:rFonts w:cstheme="minorHAnsi"/>
          <w:color w:val="000000" w:themeColor="text1"/>
          <w:sz w:val="24"/>
          <w:szCs w:val="24"/>
        </w:rPr>
        <w:tab/>
        <w:t>102 520 151</w:t>
      </w:r>
    </w:p>
    <w:p w14:paraId="7BABFA13" w14:textId="77777777" w:rsidR="0099510C" w:rsidRPr="003156BF" w:rsidRDefault="0099510C" w:rsidP="00237089">
      <w:pPr>
        <w:spacing w:after="0" w:line="276" w:lineRule="auto"/>
        <w:rPr>
          <w:rFonts w:cstheme="minorHAnsi"/>
          <w:color w:val="000000" w:themeColor="text1"/>
          <w:sz w:val="24"/>
          <w:szCs w:val="24"/>
        </w:rPr>
      </w:pPr>
      <w:r w:rsidRPr="003156BF">
        <w:rPr>
          <w:rFonts w:cstheme="minorHAnsi"/>
          <w:color w:val="000000" w:themeColor="text1"/>
          <w:sz w:val="24"/>
          <w:szCs w:val="24"/>
        </w:rPr>
        <w:t>RED-IZO</w:t>
      </w:r>
      <w:r w:rsidRPr="003156BF">
        <w:rPr>
          <w:rFonts w:cstheme="minorHAnsi"/>
          <w:color w:val="000000" w:themeColor="text1"/>
          <w:sz w:val="24"/>
          <w:szCs w:val="24"/>
        </w:rPr>
        <w:tab/>
      </w:r>
      <w:r w:rsidRPr="003156BF">
        <w:rPr>
          <w:rFonts w:cstheme="minorHAnsi"/>
          <w:color w:val="000000" w:themeColor="text1"/>
          <w:sz w:val="24"/>
          <w:szCs w:val="24"/>
        </w:rPr>
        <w:tab/>
        <w:t>600 145 107</w:t>
      </w:r>
    </w:p>
    <w:p w14:paraId="0FA5A4AA" w14:textId="77777777" w:rsidR="0099510C" w:rsidRPr="003156BF" w:rsidRDefault="0099510C" w:rsidP="00237089">
      <w:pPr>
        <w:spacing w:line="276" w:lineRule="auto"/>
        <w:rPr>
          <w:rFonts w:cstheme="minorHAnsi"/>
          <w:color w:val="000000" w:themeColor="text1"/>
          <w:sz w:val="24"/>
          <w:szCs w:val="24"/>
        </w:rPr>
      </w:pPr>
    </w:p>
    <w:p w14:paraId="60AAC7AD" w14:textId="77777777" w:rsidR="0099510C" w:rsidRPr="003156BF" w:rsidRDefault="0099510C" w:rsidP="00237089">
      <w:pPr>
        <w:spacing w:line="276" w:lineRule="auto"/>
        <w:rPr>
          <w:rFonts w:cstheme="minorHAnsi"/>
          <w:color w:val="000000" w:themeColor="text1"/>
          <w:sz w:val="24"/>
          <w:szCs w:val="24"/>
        </w:rPr>
      </w:pPr>
      <w:r w:rsidRPr="003156BF">
        <w:rPr>
          <w:rStyle w:val="StylTun"/>
          <w:rFonts w:cstheme="minorHAnsi"/>
          <w:color w:val="000000" w:themeColor="text1"/>
          <w:sz w:val="24"/>
          <w:szCs w:val="24"/>
        </w:rPr>
        <w:t>Zřizovatel školy:</w:t>
      </w:r>
      <w:r w:rsidRPr="003156BF">
        <w:rPr>
          <w:rStyle w:val="StylTun"/>
          <w:rFonts w:cstheme="minorHAnsi"/>
          <w:color w:val="000000" w:themeColor="text1"/>
          <w:sz w:val="24"/>
          <w:szCs w:val="24"/>
        </w:rPr>
        <w:tab/>
      </w:r>
      <w:r w:rsidRPr="003156BF">
        <w:rPr>
          <w:rFonts w:cstheme="minorHAnsi"/>
          <w:color w:val="000000" w:themeColor="text1"/>
          <w:sz w:val="24"/>
          <w:szCs w:val="24"/>
        </w:rPr>
        <w:t>Statutární město Ostrava, městský obvod Stará Bělá</w:t>
      </w:r>
    </w:p>
    <w:p w14:paraId="12BB215A" w14:textId="77777777" w:rsidR="0099510C" w:rsidRPr="003156BF" w:rsidRDefault="0099510C" w:rsidP="00237089">
      <w:pPr>
        <w:spacing w:line="276" w:lineRule="auto"/>
        <w:ind w:left="1416" w:firstLine="708"/>
        <w:rPr>
          <w:rFonts w:cstheme="minorHAnsi"/>
          <w:color w:val="000000" w:themeColor="text1"/>
          <w:sz w:val="24"/>
          <w:szCs w:val="24"/>
        </w:rPr>
      </w:pPr>
      <w:r w:rsidRPr="003156BF">
        <w:rPr>
          <w:rFonts w:cstheme="minorHAnsi"/>
          <w:color w:val="000000" w:themeColor="text1"/>
          <w:sz w:val="24"/>
          <w:szCs w:val="24"/>
        </w:rPr>
        <w:t>Junácká 127</w:t>
      </w:r>
    </w:p>
    <w:p w14:paraId="2FFB2395" w14:textId="77777777" w:rsidR="0099510C" w:rsidRPr="00237089" w:rsidRDefault="0099510C" w:rsidP="00237089">
      <w:pPr>
        <w:spacing w:line="276" w:lineRule="auto"/>
        <w:ind w:left="1416" w:firstLine="708"/>
        <w:rPr>
          <w:rFonts w:cstheme="minorHAnsi"/>
          <w:b/>
          <w:bCs/>
          <w:color w:val="000000" w:themeColor="text1"/>
          <w:sz w:val="24"/>
          <w:szCs w:val="24"/>
        </w:rPr>
      </w:pPr>
      <w:r w:rsidRPr="003156BF">
        <w:rPr>
          <w:rFonts w:cstheme="minorHAnsi"/>
          <w:color w:val="000000" w:themeColor="text1"/>
          <w:sz w:val="24"/>
          <w:szCs w:val="24"/>
        </w:rPr>
        <w:t>724 00  Ostrava–Stará Bělá</w:t>
      </w:r>
    </w:p>
    <w:p w14:paraId="5090D336" w14:textId="77777777" w:rsidR="0099510C" w:rsidRPr="003156BF" w:rsidRDefault="0099510C" w:rsidP="00237089">
      <w:pPr>
        <w:spacing w:line="276" w:lineRule="auto"/>
        <w:rPr>
          <w:rStyle w:val="StylTun"/>
          <w:rFonts w:cstheme="minorHAnsi"/>
          <w:color w:val="000000" w:themeColor="text1"/>
          <w:sz w:val="24"/>
          <w:szCs w:val="24"/>
        </w:rPr>
      </w:pPr>
      <w:r w:rsidRPr="003156BF">
        <w:rPr>
          <w:rStyle w:val="StylTun"/>
          <w:rFonts w:cstheme="minorHAnsi"/>
          <w:color w:val="000000" w:themeColor="text1"/>
          <w:sz w:val="24"/>
          <w:szCs w:val="24"/>
        </w:rPr>
        <w:t xml:space="preserve">Kontakty: </w:t>
      </w:r>
    </w:p>
    <w:p w14:paraId="5F038E6A" w14:textId="77777777" w:rsidR="0099510C" w:rsidRPr="003156BF" w:rsidRDefault="0099510C" w:rsidP="00237089">
      <w:pPr>
        <w:spacing w:after="0" w:line="276" w:lineRule="auto"/>
        <w:rPr>
          <w:rFonts w:cstheme="minorHAnsi"/>
          <w:color w:val="000000" w:themeColor="text1"/>
          <w:sz w:val="24"/>
          <w:szCs w:val="24"/>
        </w:rPr>
      </w:pPr>
      <w:r w:rsidRPr="003156BF">
        <w:rPr>
          <w:rFonts w:cstheme="minorHAnsi"/>
          <w:color w:val="000000" w:themeColor="text1"/>
          <w:sz w:val="24"/>
          <w:szCs w:val="24"/>
        </w:rPr>
        <w:t>Telefon:</w:t>
      </w:r>
      <w:r w:rsidRPr="003156BF">
        <w:rPr>
          <w:rFonts w:cstheme="minorHAnsi"/>
          <w:color w:val="000000" w:themeColor="text1"/>
          <w:sz w:val="24"/>
          <w:szCs w:val="24"/>
        </w:rPr>
        <w:tab/>
      </w:r>
      <w:r w:rsidRPr="003156BF">
        <w:rPr>
          <w:rFonts w:cstheme="minorHAnsi"/>
          <w:color w:val="000000" w:themeColor="text1"/>
          <w:sz w:val="24"/>
          <w:szCs w:val="24"/>
        </w:rPr>
        <w:tab/>
        <w:t>599 424 103</w:t>
      </w:r>
    </w:p>
    <w:p w14:paraId="267B6382" w14:textId="77777777" w:rsidR="0099510C" w:rsidRPr="003156BF" w:rsidRDefault="0099510C" w:rsidP="00237089">
      <w:pPr>
        <w:spacing w:after="0" w:line="276" w:lineRule="auto"/>
        <w:rPr>
          <w:rFonts w:cstheme="minorHAnsi"/>
          <w:color w:val="000000" w:themeColor="text1"/>
          <w:sz w:val="24"/>
          <w:szCs w:val="24"/>
        </w:rPr>
      </w:pPr>
      <w:r w:rsidRPr="003156BF">
        <w:rPr>
          <w:rFonts w:cstheme="minorHAnsi"/>
          <w:color w:val="000000" w:themeColor="text1"/>
          <w:sz w:val="24"/>
          <w:szCs w:val="24"/>
        </w:rPr>
        <w:t>Web:</w:t>
      </w:r>
      <w:r w:rsidRPr="003156BF">
        <w:rPr>
          <w:rFonts w:cstheme="minorHAnsi"/>
          <w:color w:val="000000" w:themeColor="text1"/>
          <w:sz w:val="24"/>
          <w:szCs w:val="24"/>
        </w:rPr>
        <w:tab/>
      </w:r>
      <w:r w:rsidRPr="003156BF">
        <w:rPr>
          <w:rFonts w:cstheme="minorHAnsi"/>
          <w:color w:val="000000" w:themeColor="text1"/>
          <w:sz w:val="24"/>
          <w:szCs w:val="24"/>
        </w:rPr>
        <w:tab/>
      </w:r>
      <w:r w:rsidRPr="003156BF">
        <w:rPr>
          <w:rFonts w:cstheme="minorHAnsi"/>
          <w:color w:val="000000" w:themeColor="text1"/>
          <w:sz w:val="24"/>
          <w:szCs w:val="24"/>
        </w:rPr>
        <w:tab/>
        <w:t>www.starabela.cz</w:t>
      </w:r>
    </w:p>
    <w:p w14:paraId="66A53463" w14:textId="77777777" w:rsidR="0099510C" w:rsidRDefault="0099510C" w:rsidP="00237089">
      <w:pPr>
        <w:spacing w:line="276" w:lineRule="auto"/>
        <w:rPr>
          <w:rStyle w:val="Hypertextovodkaz"/>
          <w:rFonts w:cstheme="minorHAnsi"/>
          <w:color w:val="000000" w:themeColor="text1"/>
          <w:sz w:val="24"/>
          <w:szCs w:val="24"/>
          <w:u w:val="none"/>
        </w:rPr>
      </w:pPr>
      <w:r w:rsidRPr="003156BF">
        <w:rPr>
          <w:rFonts w:cstheme="minorHAnsi"/>
          <w:color w:val="000000" w:themeColor="text1"/>
          <w:sz w:val="24"/>
          <w:szCs w:val="24"/>
        </w:rPr>
        <w:t>E-mail:</w:t>
      </w:r>
      <w:r w:rsidRPr="003156BF">
        <w:rPr>
          <w:rFonts w:cstheme="minorHAnsi"/>
          <w:color w:val="000000" w:themeColor="text1"/>
          <w:sz w:val="24"/>
          <w:szCs w:val="24"/>
        </w:rPr>
        <w:tab/>
      </w:r>
      <w:r w:rsidRPr="003156BF">
        <w:rPr>
          <w:rFonts w:cstheme="minorHAnsi"/>
          <w:color w:val="000000" w:themeColor="text1"/>
          <w:sz w:val="24"/>
          <w:szCs w:val="24"/>
        </w:rPr>
        <w:tab/>
      </w:r>
      <w:r w:rsidR="00237089">
        <w:rPr>
          <w:rFonts w:cstheme="minorHAnsi"/>
          <w:color w:val="000000" w:themeColor="text1"/>
          <w:sz w:val="24"/>
          <w:szCs w:val="24"/>
        </w:rPr>
        <w:tab/>
      </w:r>
      <w:hyperlink r:id="rId13" w:history="1">
        <w:r w:rsidRPr="003156BF">
          <w:rPr>
            <w:rStyle w:val="Hypertextovodkaz"/>
            <w:rFonts w:cstheme="minorHAnsi"/>
            <w:color w:val="000000" w:themeColor="text1"/>
            <w:sz w:val="24"/>
            <w:szCs w:val="24"/>
          </w:rPr>
          <w:t>posta@starabela.mmo.cz</w:t>
        </w:r>
      </w:hyperlink>
    </w:p>
    <w:p w14:paraId="6AD7A2B6" w14:textId="77777777" w:rsidR="0099510C" w:rsidRDefault="0099510C" w:rsidP="0099510C">
      <w:pPr>
        <w:pStyle w:val="SVP2"/>
        <w:numPr>
          <w:ilvl w:val="0"/>
          <w:numId w:val="0"/>
        </w:numPr>
        <w:rPr>
          <w:rFonts w:asciiTheme="minorHAnsi" w:hAnsiTheme="minorHAnsi" w:cstheme="minorHAnsi"/>
          <w:color w:val="000000" w:themeColor="text1"/>
          <w:sz w:val="24"/>
          <w:szCs w:val="24"/>
        </w:rPr>
      </w:pPr>
    </w:p>
    <w:p w14:paraId="6D8A1DC5" w14:textId="41B657B4" w:rsidR="00586D85" w:rsidRDefault="00586D85" w:rsidP="0099510C">
      <w:pPr>
        <w:pStyle w:val="SVP2"/>
        <w:numPr>
          <w:ilvl w:val="0"/>
          <w:numId w:val="0"/>
        </w:numPr>
        <w:rPr>
          <w:rFonts w:asciiTheme="minorHAnsi" w:hAnsiTheme="minorHAnsi" w:cstheme="minorHAnsi"/>
          <w:color w:val="000000" w:themeColor="text1"/>
          <w:sz w:val="24"/>
          <w:szCs w:val="24"/>
        </w:rPr>
      </w:pPr>
    </w:p>
    <w:p w14:paraId="0B4F5A9A" w14:textId="77777777" w:rsidR="00BB6A4D" w:rsidRDefault="00BB6A4D" w:rsidP="0099510C">
      <w:pPr>
        <w:pStyle w:val="SVP2"/>
        <w:numPr>
          <w:ilvl w:val="0"/>
          <w:numId w:val="0"/>
        </w:numPr>
        <w:rPr>
          <w:rFonts w:asciiTheme="minorHAnsi" w:hAnsiTheme="minorHAnsi" w:cstheme="minorHAnsi"/>
          <w:color w:val="000000" w:themeColor="text1"/>
          <w:sz w:val="24"/>
          <w:szCs w:val="24"/>
        </w:rPr>
      </w:pPr>
    </w:p>
    <w:p w14:paraId="1BEBAB10" w14:textId="77777777" w:rsidR="0044584D" w:rsidRPr="003156BF" w:rsidRDefault="0044584D" w:rsidP="0099510C">
      <w:pPr>
        <w:pStyle w:val="SVP2"/>
        <w:numPr>
          <w:ilvl w:val="0"/>
          <w:numId w:val="0"/>
        </w:numPr>
        <w:rPr>
          <w:rFonts w:asciiTheme="minorHAnsi" w:hAnsiTheme="minorHAnsi" w:cstheme="minorHAnsi"/>
          <w:color w:val="000000" w:themeColor="text1"/>
          <w:sz w:val="24"/>
          <w:szCs w:val="24"/>
        </w:rPr>
      </w:pPr>
    </w:p>
    <w:p w14:paraId="66A4FFEE" w14:textId="77777777" w:rsidR="0099510C" w:rsidRPr="00586D85" w:rsidRDefault="00586D85" w:rsidP="0099510C">
      <w:pPr>
        <w:pStyle w:val="SVP2"/>
        <w:rPr>
          <w:rFonts w:asciiTheme="minorHAnsi" w:hAnsiTheme="minorHAnsi" w:cstheme="minorHAnsi"/>
          <w:color w:val="000000" w:themeColor="text1"/>
          <w:sz w:val="28"/>
          <w:szCs w:val="28"/>
        </w:rPr>
      </w:pPr>
      <w:r w:rsidRPr="00586D85">
        <w:rPr>
          <w:rFonts w:asciiTheme="minorHAnsi" w:hAnsiTheme="minorHAnsi" w:cstheme="minorHAnsi"/>
          <w:color w:val="000000" w:themeColor="text1"/>
          <w:sz w:val="28"/>
          <w:szCs w:val="28"/>
        </w:rPr>
        <w:t>CHARAKTERISTIKA</w:t>
      </w:r>
      <w:r w:rsidR="0099510C" w:rsidRPr="00586D85">
        <w:rPr>
          <w:rFonts w:asciiTheme="minorHAnsi" w:hAnsiTheme="minorHAnsi" w:cstheme="minorHAnsi"/>
          <w:color w:val="000000" w:themeColor="text1"/>
          <w:sz w:val="28"/>
          <w:szCs w:val="28"/>
        </w:rPr>
        <w:t xml:space="preserve"> </w:t>
      </w:r>
    </w:p>
    <w:p w14:paraId="62FB46EB" w14:textId="77777777" w:rsidR="0099510C" w:rsidRPr="003156BF" w:rsidRDefault="0099510C" w:rsidP="0099510C">
      <w:pPr>
        <w:pStyle w:val="Odstavecseseznamem"/>
        <w:numPr>
          <w:ilvl w:val="0"/>
          <w:numId w:val="3"/>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 xml:space="preserve">Školní družina je zařízením pro žáky mladšího školního věku. Svou činností navazuje na výchovu ve škole a v rodině. </w:t>
      </w:r>
    </w:p>
    <w:p w14:paraId="5CDC9011" w14:textId="77777777" w:rsidR="0099510C" w:rsidRPr="003156BF" w:rsidRDefault="0099510C" w:rsidP="0099510C">
      <w:pPr>
        <w:pStyle w:val="Odstavecseseznamem"/>
        <w:numPr>
          <w:ilvl w:val="0"/>
          <w:numId w:val="3"/>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Žáci zde uskutečňuj</w:t>
      </w:r>
      <w:r w:rsidR="00690890">
        <w:rPr>
          <w:rFonts w:asciiTheme="minorHAnsi" w:hAnsiTheme="minorHAnsi" w:cstheme="minorHAnsi"/>
          <w:color w:val="000000" w:themeColor="text1"/>
        </w:rPr>
        <w:t>í zájmové a odpočinkové aktivity</w:t>
      </w:r>
      <w:r w:rsidRPr="003156BF">
        <w:rPr>
          <w:rFonts w:asciiTheme="minorHAnsi" w:hAnsiTheme="minorHAnsi" w:cstheme="minorHAnsi"/>
          <w:color w:val="000000" w:themeColor="text1"/>
        </w:rPr>
        <w:t>.</w:t>
      </w:r>
    </w:p>
    <w:p w14:paraId="148FCF32" w14:textId="77777777" w:rsidR="0099510C" w:rsidRPr="003156BF" w:rsidRDefault="0099510C" w:rsidP="0099510C">
      <w:pPr>
        <w:pStyle w:val="Odstavecseseznamem"/>
        <w:numPr>
          <w:ilvl w:val="0"/>
          <w:numId w:val="3"/>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 xml:space="preserve">Všechny aktivity na sebe navzájem navazují a prolínají se. </w:t>
      </w:r>
    </w:p>
    <w:p w14:paraId="6C0C5DAB" w14:textId="77777777" w:rsidR="0099510C" w:rsidRPr="003156BF" w:rsidRDefault="0099510C" w:rsidP="0099510C">
      <w:pPr>
        <w:pStyle w:val="Odstavecseseznamem"/>
        <w:numPr>
          <w:ilvl w:val="0"/>
          <w:numId w:val="3"/>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 xml:space="preserve">Usilujeme o vytváření zdravé osobnosti žáka, připravujeme jej pro život ve stávající společnosti. </w:t>
      </w:r>
    </w:p>
    <w:p w14:paraId="31726547" w14:textId="77777777" w:rsidR="0099510C" w:rsidRPr="003156BF" w:rsidRDefault="0099510C" w:rsidP="0099510C">
      <w:pPr>
        <w:pStyle w:val="Odstavecseseznamem"/>
        <w:numPr>
          <w:ilvl w:val="0"/>
          <w:numId w:val="3"/>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Mezi důležité výchovné oblasti patří:</w:t>
      </w:r>
    </w:p>
    <w:p w14:paraId="0CA42DE3" w14:textId="77777777" w:rsidR="0099510C" w:rsidRPr="003156BF" w:rsidRDefault="0099510C" w:rsidP="0099510C">
      <w:pPr>
        <w:pStyle w:val="Odstavecseseznamem"/>
        <w:numPr>
          <w:ilvl w:val="0"/>
          <w:numId w:val="4"/>
        </w:numPr>
        <w:spacing w:line="360" w:lineRule="auto"/>
        <w:ind w:firstLine="698"/>
        <w:jc w:val="both"/>
        <w:rPr>
          <w:rFonts w:asciiTheme="minorHAnsi" w:hAnsiTheme="minorHAnsi" w:cstheme="minorHAnsi"/>
          <w:color w:val="000000" w:themeColor="text1"/>
        </w:rPr>
      </w:pPr>
      <w:r w:rsidRPr="003156BF">
        <w:rPr>
          <w:rFonts w:asciiTheme="minorHAnsi" w:hAnsiTheme="minorHAnsi" w:cstheme="minorHAnsi"/>
          <w:color w:val="000000" w:themeColor="text1"/>
        </w:rPr>
        <w:t>Pohybové a tělovýchovné činnosti</w:t>
      </w:r>
    </w:p>
    <w:p w14:paraId="11810FD2" w14:textId="77777777" w:rsidR="0099510C" w:rsidRPr="003156BF" w:rsidRDefault="0099510C" w:rsidP="0099510C">
      <w:pPr>
        <w:pStyle w:val="Odstavecseseznamem"/>
        <w:numPr>
          <w:ilvl w:val="0"/>
          <w:numId w:val="4"/>
        </w:numPr>
        <w:spacing w:line="360" w:lineRule="auto"/>
        <w:ind w:firstLine="698"/>
        <w:jc w:val="both"/>
        <w:rPr>
          <w:rFonts w:asciiTheme="minorHAnsi" w:hAnsiTheme="minorHAnsi" w:cstheme="minorHAnsi"/>
          <w:color w:val="000000" w:themeColor="text1"/>
        </w:rPr>
      </w:pPr>
      <w:r w:rsidRPr="003156BF">
        <w:rPr>
          <w:rFonts w:asciiTheme="minorHAnsi" w:hAnsiTheme="minorHAnsi" w:cstheme="minorHAnsi"/>
          <w:color w:val="000000" w:themeColor="text1"/>
        </w:rPr>
        <w:t xml:space="preserve">Výtvarné a estetické činnosti </w:t>
      </w:r>
    </w:p>
    <w:p w14:paraId="1F48A12A" w14:textId="77777777" w:rsidR="0099510C" w:rsidRPr="003156BF" w:rsidRDefault="00690890" w:rsidP="0099510C">
      <w:pPr>
        <w:pStyle w:val="Odstavecseseznamem"/>
        <w:numPr>
          <w:ilvl w:val="0"/>
          <w:numId w:val="4"/>
        </w:numPr>
        <w:spacing w:line="360" w:lineRule="auto"/>
        <w:ind w:firstLine="698"/>
        <w:jc w:val="both"/>
        <w:rPr>
          <w:rFonts w:asciiTheme="minorHAnsi" w:hAnsiTheme="minorHAnsi" w:cstheme="minorHAnsi"/>
          <w:color w:val="000000" w:themeColor="text1"/>
        </w:rPr>
      </w:pPr>
      <w:r>
        <w:rPr>
          <w:rFonts w:asciiTheme="minorHAnsi" w:hAnsiTheme="minorHAnsi" w:cstheme="minorHAnsi"/>
          <w:color w:val="000000" w:themeColor="text1"/>
        </w:rPr>
        <w:t>Hudební činnosti - r</w:t>
      </w:r>
      <w:r w:rsidR="0099510C" w:rsidRPr="003156BF">
        <w:rPr>
          <w:rFonts w:asciiTheme="minorHAnsi" w:hAnsiTheme="minorHAnsi" w:cstheme="minorHAnsi"/>
          <w:color w:val="000000" w:themeColor="text1"/>
        </w:rPr>
        <w:t xml:space="preserve">ukodělné činnosti </w:t>
      </w:r>
    </w:p>
    <w:p w14:paraId="405B92BD" w14:textId="77777777" w:rsidR="0099510C" w:rsidRPr="003156BF" w:rsidRDefault="0099510C" w:rsidP="0099510C">
      <w:pPr>
        <w:pStyle w:val="Odstavecseseznamem"/>
        <w:numPr>
          <w:ilvl w:val="0"/>
          <w:numId w:val="4"/>
        </w:numPr>
        <w:spacing w:line="360" w:lineRule="auto"/>
        <w:ind w:firstLine="698"/>
        <w:jc w:val="both"/>
        <w:rPr>
          <w:rFonts w:asciiTheme="minorHAnsi" w:hAnsiTheme="minorHAnsi" w:cstheme="minorHAnsi"/>
          <w:color w:val="000000" w:themeColor="text1"/>
        </w:rPr>
      </w:pPr>
      <w:r w:rsidRPr="003156BF">
        <w:rPr>
          <w:rFonts w:asciiTheme="minorHAnsi" w:hAnsiTheme="minorHAnsi" w:cstheme="minorHAnsi"/>
          <w:color w:val="000000" w:themeColor="text1"/>
        </w:rPr>
        <w:t xml:space="preserve">Environmentální činnosti </w:t>
      </w:r>
    </w:p>
    <w:p w14:paraId="14192545" w14:textId="77777777" w:rsidR="0099510C" w:rsidRPr="003156BF" w:rsidRDefault="0099510C" w:rsidP="0099510C">
      <w:pPr>
        <w:pStyle w:val="Odstavecseseznamem"/>
        <w:numPr>
          <w:ilvl w:val="0"/>
          <w:numId w:val="4"/>
        </w:numPr>
        <w:spacing w:line="360" w:lineRule="auto"/>
        <w:ind w:firstLine="698"/>
        <w:jc w:val="both"/>
        <w:rPr>
          <w:rFonts w:asciiTheme="minorHAnsi" w:hAnsiTheme="minorHAnsi" w:cstheme="minorHAnsi"/>
          <w:color w:val="000000" w:themeColor="text1"/>
        </w:rPr>
      </w:pPr>
      <w:r w:rsidRPr="003156BF">
        <w:rPr>
          <w:rFonts w:asciiTheme="minorHAnsi" w:hAnsiTheme="minorHAnsi" w:cstheme="minorHAnsi"/>
          <w:color w:val="000000" w:themeColor="text1"/>
        </w:rPr>
        <w:t xml:space="preserve">Literární a dramatické činnosti </w:t>
      </w:r>
    </w:p>
    <w:p w14:paraId="23B77BEB" w14:textId="77777777" w:rsidR="0099510C" w:rsidRPr="003156BF" w:rsidRDefault="0099510C" w:rsidP="0099510C">
      <w:pPr>
        <w:pStyle w:val="Odstavecseseznamem"/>
        <w:numPr>
          <w:ilvl w:val="0"/>
          <w:numId w:val="4"/>
        </w:numPr>
        <w:spacing w:line="360" w:lineRule="auto"/>
        <w:ind w:firstLine="698"/>
        <w:jc w:val="both"/>
        <w:rPr>
          <w:rFonts w:asciiTheme="minorHAnsi" w:hAnsiTheme="minorHAnsi" w:cstheme="minorHAnsi"/>
          <w:color w:val="000000" w:themeColor="text1"/>
        </w:rPr>
      </w:pPr>
      <w:r w:rsidRPr="003156BF">
        <w:rPr>
          <w:rFonts w:asciiTheme="minorHAnsi" w:hAnsiTheme="minorHAnsi" w:cstheme="minorHAnsi"/>
          <w:color w:val="000000" w:themeColor="text1"/>
        </w:rPr>
        <w:t xml:space="preserve">Společenské činnosti </w:t>
      </w:r>
    </w:p>
    <w:p w14:paraId="5119B485" w14:textId="77777777" w:rsidR="0099510C" w:rsidRPr="003156BF" w:rsidRDefault="0099510C" w:rsidP="0099510C">
      <w:pPr>
        <w:pStyle w:val="Odstavecseseznamem"/>
        <w:numPr>
          <w:ilvl w:val="0"/>
          <w:numId w:val="5"/>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 xml:space="preserve">Snažíme se, aby naše školní družina byla pro </w:t>
      </w:r>
      <w:r w:rsidR="001C1B38">
        <w:rPr>
          <w:rFonts w:asciiTheme="minorHAnsi" w:hAnsiTheme="minorHAnsi" w:cstheme="minorHAnsi"/>
          <w:color w:val="000000" w:themeColor="text1"/>
        </w:rPr>
        <w:t xml:space="preserve">žáky </w:t>
      </w:r>
      <w:r w:rsidRPr="003156BF">
        <w:rPr>
          <w:rFonts w:asciiTheme="minorHAnsi" w:hAnsiTheme="minorHAnsi" w:cstheme="minorHAnsi"/>
          <w:color w:val="000000" w:themeColor="text1"/>
        </w:rPr>
        <w:t>místem, kde mohou rozvíjet své zájmy, tvořivost a kde mohou relaxovat.</w:t>
      </w:r>
    </w:p>
    <w:p w14:paraId="622F3D76" w14:textId="77777777" w:rsidR="0099510C" w:rsidRDefault="0099510C" w:rsidP="0099510C">
      <w:pPr>
        <w:pStyle w:val="Odstavecseseznamem"/>
        <w:numPr>
          <w:ilvl w:val="0"/>
          <w:numId w:val="5"/>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 xml:space="preserve">Školní družinu může navštěvovat až 180 žáků 1. – 5. ročníku, kteří jsou rozdělení do šesti oddělení. </w:t>
      </w:r>
    </w:p>
    <w:p w14:paraId="4955CE54" w14:textId="77777777" w:rsidR="00586D85" w:rsidRPr="003156BF" w:rsidRDefault="00586D85" w:rsidP="00586D85">
      <w:pPr>
        <w:pStyle w:val="Odstavecseseznamem"/>
        <w:spacing w:line="360" w:lineRule="auto"/>
        <w:jc w:val="both"/>
        <w:rPr>
          <w:rFonts w:asciiTheme="minorHAnsi" w:hAnsiTheme="minorHAnsi" w:cstheme="minorHAnsi"/>
          <w:color w:val="000000" w:themeColor="text1"/>
        </w:rPr>
      </w:pPr>
    </w:p>
    <w:p w14:paraId="7BD94D05" w14:textId="77777777" w:rsidR="0099510C" w:rsidRPr="00586D85" w:rsidRDefault="00586D85" w:rsidP="002B6EA9">
      <w:pPr>
        <w:pStyle w:val="SVP2"/>
        <w:rPr>
          <w:rFonts w:asciiTheme="minorHAnsi" w:hAnsiTheme="minorHAnsi" w:cstheme="minorHAnsi"/>
          <w:color w:val="000000" w:themeColor="text1"/>
          <w:sz w:val="28"/>
          <w:szCs w:val="28"/>
        </w:rPr>
      </w:pPr>
      <w:r w:rsidRPr="00586D85">
        <w:rPr>
          <w:rFonts w:asciiTheme="minorHAnsi" w:hAnsiTheme="minorHAnsi" w:cstheme="minorHAnsi"/>
          <w:color w:val="000000" w:themeColor="text1"/>
          <w:sz w:val="28"/>
          <w:szCs w:val="28"/>
        </w:rPr>
        <w:t>KONKRÉTNÍ CÍLE VZDĚLÁVÁNÍ</w:t>
      </w:r>
    </w:p>
    <w:p w14:paraId="5A6CB738" w14:textId="77777777" w:rsidR="0099510C" w:rsidRPr="0099510C" w:rsidRDefault="0099510C" w:rsidP="0099510C">
      <w:pPr>
        <w:numPr>
          <w:ilvl w:val="0"/>
          <w:numId w:val="1"/>
        </w:numPr>
        <w:spacing w:before="100" w:beforeAutospacing="1" w:after="100" w:afterAutospacing="1" w:line="360" w:lineRule="auto"/>
        <w:jc w:val="both"/>
        <w:rPr>
          <w:rFonts w:eastAsia="Times New Roman" w:cstheme="minorHAnsi"/>
          <w:color w:val="000000" w:themeColor="text1"/>
          <w:sz w:val="24"/>
          <w:szCs w:val="24"/>
          <w:lang w:eastAsia="cs-CZ"/>
        </w:rPr>
      </w:pPr>
      <w:r w:rsidRPr="0099510C">
        <w:rPr>
          <w:rFonts w:eastAsia="Times New Roman" w:cstheme="minorHAnsi"/>
          <w:color w:val="000000" w:themeColor="text1"/>
          <w:sz w:val="24"/>
          <w:szCs w:val="24"/>
          <w:lang w:eastAsia="cs-CZ"/>
        </w:rPr>
        <w:t>podpora aktivního učení a objevování nových poznatků</w:t>
      </w:r>
    </w:p>
    <w:p w14:paraId="17BDC9AB" w14:textId="77777777" w:rsidR="0099510C" w:rsidRPr="0099510C" w:rsidRDefault="0099510C" w:rsidP="0099510C">
      <w:pPr>
        <w:numPr>
          <w:ilvl w:val="0"/>
          <w:numId w:val="1"/>
        </w:numPr>
        <w:spacing w:before="100" w:beforeAutospacing="1" w:after="100" w:afterAutospacing="1" w:line="360" w:lineRule="auto"/>
        <w:jc w:val="both"/>
        <w:rPr>
          <w:rFonts w:eastAsia="Times New Roman" w:cstheme="minorHAnsi"/>
          <w:color w:val="000000" w:themeColor="text1"/>
          <w:sz w:val="24"/>
          <w:szCs w:val="24"/>
          <w:lang w:eastAsia="cs-CZ"/>
        </w:rPr>
      </w:pPr>
      <w:r w:rsidRPr="0099510C">
        <w:rPr>
          <w:rFonts w:eastAsia="Times New Roman" w:cstheme="minorHAnsi"/>
          <w:color w:val="000000" w:themeColor="text1"/>
          <w:sz w:val="24"/>
          <w:szCs w:val="24"/>
          <w:lang w:eastAsia="cs-CZ"/>
        </w:rPr>
        <w:t>utváření a upevňování hodnot, na nichž stojí naše společnost</w:t>
      </w:r>
    </w:p>
    <w:p w14:paraId="66EE754B" w14:textId="77777777" w:rsidR="0099510C" w:rsidRPr="0099510C" w:rsidRDefault="0099510C" w:rsidP="0099510C">
      <w:pPr>
        <w:numPr>
          <w:ilvl w:val="0"/>
          <w:numId w:val="1"/>
        </w:numPr>
        <w:spacing w:before="100" w:beforeAutospacing="1" w:after="100" w:afterAutospacing="1" w:line="240" w:lineRule="auto"/>
        <w:rPr>
          <w:rFonts w:eastAsia="Times New Roman" w:cstheme="minorHAnsi"/>
          <w:color w:val="000000" w:themeColor="text1"/>
          <w:sz w:val="24"/>
          <w:szCs w:val="24"/>
          <w:lang w:eastAsia="cs-CZ"/>
        </w:rPr>
      </w:pPr>
      <w:r w:rsidRPr="0099510C">
        <w:rPr>
          <w:rFonts w:eastAsia="Times New Roman" w:cstheme="minorHAnsi"/>
          <w:color w:val="000000" w:themeColor="text1"/>
          <w:sz w:val="24"/>
          <w:szCs w:val="24"/>
          <w:lang w:eastAsia="cs-CZ"/>
        </w:rPr>
        <w:t>rozvoj osobní autonomie a schopnosti jednat jako svobodná a odpovědná osobnost</w:t>
      </w:r>
    </w:p>
    <w:p w14:paraId="6516A5B8" w14:textId="77777777" w:rsidR="00A561DE" w:rsidRPr="003156BF" w:rsidRDefault="0099510C" w:rsidP="0099510C">
      <w:pPr>
        <w:spacing w:before="100" w:beforeAutospacing="1" w:after="100" w:afterAutospacing="1" w:line="360" w:lineRule="auto"/>
        <w:jc w:val="both"/>
        <w:rPr>
          <w:rFonts w:eastAsia="Times New Roman" w:cstheme="minorHAnsi"/>
          <w:color w:val="000000" w:themeColor="text1"/>
          <w:sz w:val="24"/>
          <w:szCs w:val="24"/>
          <w:lang w:eastAsia="cs-CZ"/>
        </w:rPr>
      </w:pPr>
      <w:r w:rsidRPr="0099510C">
        <w:rPr>
          <w:rFonts w:eastAsia="Times New Roman" w:cstheme="minorHAnsi"/>
          <w:color w:val="000000" w:themeColor="text1"/>
          <w:sz w:val="24"/>
          <w:szCs w:val="24"/>
          <w:lang w:eastAsia="cs-CZ"/>
        </w:rPr>
        <w:t xml:space="preserve">Vzdělávací cíle jsou promítnuty do systému klíčových kompetencí, které žákům umožňují osvojit si praktické dovednosti využitelné v každodenním životě. Významnou roli při jejich rozvoji hrají také volnočasové aktivity. </w:t>
      </w:r>
    </w:p>
    <w:p w14:paraId="30E07E21" w14:textId="77777777" w:rsidR="0099510C" w:rsidRPr="0099510C" w:rsidRDefault="0099510C" w:rsidP="0099510C">
      <w:pPr>
        <w:spacing w:before="100" w:beforeAutospacing="1" w:after="100" w:afterAutospacing="1" w:line="360" w:lineRule="auto"/>
        <w:jc w:val="both"/>
        <w:rPr>
          <w:rFonts w:eastAsia="Times New Roman" w:cstheme="minorHAnsi"/>
          <w:color w:val="000000" w:themeColor="text1"/>
          <w:sz w:val="24"/>
          <w:szCs w:val="24"/>
          <w:lang w:eastAsia="cs-CZ"/>
        </w:rPr>
      </w:pPr>
      <w:r w:rsidRPr="0099510C">
        <w:rPr>
          <w:rFonts w:eastAsia="Times New Roman" w:cstheme="minorHAnsi"/>
          <w:color w:val="000000" w:themeColor="text1"/>
          <w:sz w:val="24"/>
          <w:szCs w:val="24"/>
          <w:lang w:eastAsia="cs-CZ"/>
        </w:rPr>
        <w:t>Zaměřujeme se zejména na tyto kompetence:</w:t>
      </w:r>
    </w:p>
    <w:p w14:paraId="2F537C40" w14:textId="77777777" w:rsidR="0099510C" w:rsidRPr="003156BF" w:rsidRDefault="0099510C" w:rsidP="00841B03">
      <w:pPr>
        <w:pStyle w:val="Odstavecseseznamem"/>
        <w:numPr>
          <w:ilvl w:val="0"/>
          <w:numId w:val="9"/>
        </w:numPr>
        <w:spacing w:before="100" w:beforeAutospacing="1" w:after="100" w:afterAutospacing="1" w:line="360" w:lineRule="auto"/>
        <w:rPr>
          <w:rFonts w:asciiTheme="minorHAnsi" w:hAnsiTheme="minorHAnsi" w:cstheme="minorHAnsi"/>
          <w:color w:val="000000" w:themeColor="text1"/>
        </w:rPr>
      </w:pPr>
      <w:r w:rsidRPr="003156BF">
        <w:rPr>
          <w:rFonts w:asciiTheme="minorHAnsi" w:hAnsiTheme="minorHAnsi" w:cstheme="minorHAnsi"/>
          <w:color w:val="000000" w:themeColor="text1"/>
        </w:rPr>
        <w:t>kompetence k učení</w:t>
      </w:r>
    </w:p>
    <w:p w14:paraId="30D268EF" w14:textId="77777777" w:rsidR="0099510C" w:rsidRPr="003156BF" w:rsidRDefault="0099510C" w:rsidP="00841B03">
      <w:pPr>
        <w:pStyle w:val="Odstavecseseznamem"/>
        <w:numPr>
          <w:ilvl w:val="0"/>
          <w:numId w:val="9"/>
        </w:numPr>
        <w:spacing w:before="100" w:beforeAutospacing="1" w:after="100" w:afterAutospacing="1" w:line="360" w:lineRule="auto"/>
        <w:rPr>
          <w:rFonts w:asciiTheme="minorHAnsi" w:hAnsiTheme="minorHAnsi" w:cstheme="minorHAnsi"/>
          <w:color w:val="000000" w:themeColor="text1"/>
        </w:rPr>
      </w:pPr>
      <w:r w:rsidRPr="003156BF">
        <w:rPr>
          <w:rFonts w:asciiTheme="minorHAnsi" w:hAnsiTheme="minorHAnsi" w:cstheme="minorHAnsi"/>
          <w:color w:val="000000" w:themeColor="text1"/>
        </w:rPr>
        <w:t>kompetence k řešení problémů</w:t>
      </w:r>
    </w:p>
    <w:p w14:paraId="13106FD2" w14:textId="77777777" w:rsidR="0099510C" w:rsidRPr="003156BF" w:rsidRDefault="0099510C" w:rsidP="00841B03">
      <w:pPr>
        <w:pStyle w:val="Odstavecseseznamem"/>
        <w:numPr>
          <w:ilvl w:val="0"/>
          <w:numId w:val="9"/>
        </w:numPr>
        <w:spacing w:before="100" w:beforeAutospacing="1" w:after="100" w:afterAutospacing="1" w:line="360" w:lineRule="auto"/>
        <w:rPr>
          <w:rFonts w:asciiTheme="minorHAnsi" w:hAnsiTheme="minorHAnsi" w:cstheme="minorHAnsi"/>
          <w:color w:val="000000" w:themeColor="text1"/>
        </w:rPr>
      </w:pPr>
      <w:r w:rsidRPr="003156BF">
        <w:rPr>
          <w:rFonts w:asciiTheme="minorHAnsi" w:hAnsiTheme="minorHAnsi" w:cstheme="minorHAnsi"/>
          <w:color w:val="000000" w:themeColor="text1"/>
        </w:rPr>
        <w:t>komunikativní kompetence</w:t>
      </w:r>
    </w:p>
    <w:p w14:paraId="789E7A57" w14:textId="77777777" w:rsidR="0099510C" w:rsidRPr="003156BF" w:rsidRDefault="0099510C" w:rsidP="00841B03">
      <w:pPr>
        <w:pStyle w:val="Odstavecseseznamem"/>
        <w:numPr>
          <w:ilvl w:val="0"/>
          <w:numId w:val="9"/>
        </w:numPr>
        <w:spacing w:before="100" w:beforeAutospacing="1" w:after="100" w:afterAutospacing="1" w:line="360" w:lineRule="auto"/>
        <w:rPr>
          <w:rFonts w:asciiTheme="minorHAnsi" w:hAnsiTheme="minorHAnsi" w:cstheme="minorHAnsi"/>
          <w:color w:val="000000" w:themeColor="text1"/>
        </w:rPr>
      </w:pPr>
      <w:r w:rsidRPr="003156BF">
        <w:rPr>
          <w:rFonts w:asciiTheme="minorHAnsi" w:hAnsiTheme="minorHAnsi" w:cstheme="minorHAnsi"/>
          <w:color w:val="000000" w:themeColor="text1"/>
        </w:rPr>
        <w:lastRenderedPageBreak/>
        <w:t>sociální kompetence</w:t>
      </w:r>
    </w:p>
    <w:p w14:paraId="72C85E81" w14:textId="77777777" w:rsidR="0099510C" w:rsidRPr="003156BF" w:rsidRDefault="0099510C" w:rsidP="00841B03">
      <w:pPr>
        <w:pStyle w:val="Odstavecseseznamem"/>
        <w:numPr>
          <w:ilvl w:val="0"/>
          <w:numId w:val="9"/>
        </w:numPr>
        <w:spacing w:before="100" w:beforeAutospacing="1" w:after="100" w:afterAutospacing="1" w:line="360" w:lineRule="auto"/>
        <w:rPr>
          <w:rFonts w:asciiTheme="minorHAnsi" w:hAnsiTheme="minorHAnsi" w:cstheme="minorHAnsi"/>
          <w:color w:val="000000" w:themeColor="text1"/>
        </w:rPr>
      </w:pPr>
      <w:r w:rsidRPr="003156BF">
        <w:rPr>
          <w:rFonts w:asciiTheme="minorHAnsi" w:hAnsiTheme="minorHAnsi" w:cstheme="minorHAnsi"/>
          <w:color w:val="000000" w:themeColor="text1"/>
        </w:rPr>
        <w:t>občanské kompetence</w:t>
      </w:r>
    </w:p>
    <w:p w14:paraId="0BDE614B" w14:textId="77777777" w:rsidR="0099510C" w:rsidRPr="003156BF" w:rsidRDefault="0099510C" w:rsidP="00841B03">
      <w:pPr>
        <w:pStyle w:val="Odstavecseseznamem"/>
        <w:numPr>
          <w:ilvl w:val="0"/>
          <w:numId w:val="9"/>
        </w:numPr>
        <w:spacing w:before="100" w:beforeAutospacing="1" w:after="100" w:afterAutospacing="1" w:line="360" w:lineRule="auto"/>
        <w:rPr>
          <w:rFonts w:asciiTheme="minorHAnsi" w:hAnsiTheme="minorHAnsi" w:cstheme="minorHAnsi"/>
          <w:color w:val="000000" w:themeColor="text1"/>
        </w:rPr>
      </w:pPr>
      <w:r w:rsidRPr="003156BF">
        <w:rPr>
          <w:rFonts w:asciiTheme="minorHAnsi" w:hAnsiTheme="minorHAnsi" w:cstheme="minorHAnsi"/>
          <w:color w:val="000000" w:themeColor="text1"/>
        </w:rPr>
        <w:t>pracovní kompetence</w:t>
      </w:r>
    </w:p>
    <w:p w14:paraId="60724FB4" w14:textId="0289847D" w:rsidR="002B6EA9" w:rsidRPr="00EE56A4" w:rsidRDefault="0099510C" w:rsidP="002B6EA9">
      <w:pPr>
        <w:pStyle w:val="Odstavecseseznamem"/>
        <w:numPr>
          <w:ilvl w:val="0"/>
          <w:numId w:val="9"/>
        </w:numPr>
        <w:spacing w:before="100" w:beforeAutospacing="1" w:after="100" w:afterAutospacing="1" w:line="360" w:lineRule="auto"/>
        <w:rPr>
          <w:rFonts w:asciiTheme="minorHAnsi" w:hAnsiTheme="minorHAnsi" w:cstheme="minorHAnsi"/>
          <w:color w:val="000000" w:themeColor="text1"/>
        </w:rPr>
      </w:pPr>
      <w:r w:rsidRPr="003156BF">
        <w:rPr>
          <w:rFonts w:asciiTheme="minorHAnsi" w:hAnsiTheme="minorHAnsi" w:cstheme="minorHAnsi"/>
          <w:color w:val="000000" w:themeColor="text1"/>
        </w:rPr>
        <w:t>kompetence k aktivnímu trávení volného času</w:t>
      </w:r>
    </w:p>
    <w:p w14:paraId="1C688F39" w14:textId="77777777" w:rsidR="002B6EA9" w:rsidRPr="003156BF" w:rsidRDefault="002B6EA9" w:rsidP="002B6EA9">
      <w:pPr>
        <w:spacing w:line="276" w:lineRule="auto"/>
        <w:jc w:val="both"/>
        <w:rPr>
          <w:rFonts w:cstheme="minorHAnsi"/>
          <w:color w:val="000000" w:themeColor="text1"/>
          <w:sz w:val="24"/>
          <w:szCs w:val="24"/>
        </w:rPr>
      </w:pPr>
      <w:r w:rsidRPr="003156BF">
        <w:rPr>
          <w:rFonts w:cstheme="minorHAnsi"/>
          <w:color w:val="000000" w:themeColor="text1"/>
          <w:sz w:val="24"/>
          <w:szCs w:val="24"/>
        </w:rPr>
        <w:t>Klíčové kompetence představují cílové stavy, k jejichž naplňování by mělo směřovat veškeré vzdělávání.</w:t>
      </w:r>
    </w:p>
    <w:p w14:paraId="724B4795" w14:textId="77777777" w:rsidR="002B6EA9" w:rsidRPr="003156BF" w:rsidRDefault="002B6EA9" w:rsidP="002B6EA9">
      <w:pPr>
        <w:pStyle w:val="Odstavecseseznamem"/>
        <w:rPr>
          <w:rFonts w:asciiTheme="minorHAnsi" w:hAnsiTheme="minorHAnsi" w:cstheme="minorHAnsi"/>
          <w:color w:val="000000" w:themeColor="text1"/>
        </w:rPr>
      </w:pPr>
    </w:p>
    <w:p w14:paraId="4D062314" w14:textId="77777777" w:rsidR="002B6EA9" w:rsidRPr="003156BF" w:rsidRDefault="002B6EA9" w:rsidP="002B6EA9">
      <w:pPr>
        <w:pStyle w:val="Odstavecseseznamem"/>
        <w:numPr>
          <w:ilvl w:val="0"/>
          <w:numId w:val="6"/>
        </w:numPr>
        <w:spacing w:line="276" w:lineRule="auto"/>
        <w:jc w:val="both"/>
        <w:rPr>
          <w:rFonts w:asciiTheme="minorHAnsi" w:hAnsiTheme="minorHAnsi" w:cstheme="minorHAnsi"/>
          <w:b/>
          <w:color w:val="000000" w:themeColor="text1"/>
        </w:rPr>
      </w:pPr>
      <w:r w:rsidRPr="003156BF">
        <w:rPr>
          <w:rFonts w:asciiTheme="minorHAnsi" w:hAnsiTheme="minorHAnsi" w:cstheme="minorHAnsi"/>
          <w:b/>
          <w:color w:val="000000" w:themeColor="text1"/>
        </w:rPr>
        <w:t>Kompetence k učení</w:t>
      </w:r>
      <w:r w:rsidRPr="003156BF">
        <w:rPr>
          <w:rFonts w:asciiTheme="minorHAnsi" w:hAnsiTheme="minorHAnsi" w:cstheme="minorHAnsi"/>
          <w:color w:val="000000" w:themeColor="text1"/>
        </w:rPr>
        <w:t xml:space="preserve"> – žák pracuje s chutí, dokončí započatou práci, umí kriticky zhodnotit své výkony, klade si otázky a hledá na ně odpovědi, samostatně pozoruje a experimentuje, získává vědomosti z různých zdrojů a poznatky dává do souvislosti.</w:t>
      </w:r>
    </w:p>
    <w:p w14:paraId="7F7C8B28" w14:textId="77777777" w:rsidR="002B6EA9" w:rsidRPr="003156BF" w:rsidRDefault="002B6EA9" w:rsidP="002B6EA9">
      <w:pPr>
        <w:pStyle w:val="Odstavecseseznamem"/>
        <w:spacing w:line="276" w:lineRule="auto"/>
        <w:ind w:left="1080"/>
        <w:jc w:val="both"/>
        <w:rPr>
          <w:rFonts w:asciiTheme="minorHAnsi" w:hAnsiTheme="minorHAnsi" w:cstheme="minorHAnsi"/>
          <w:b/>
          <w:color w:val="000000" w:themeColor="text1"/>
        </w:rPr>
      </w:pPr>
    </w:p>
    <w:p w14:paraId="67F37604" w14:textId="77777777" w:rsidR="002B6EA9" w:rsidRPr="003156BF" w:rsidRDefault="002B6EA9" w:rsidP="002B6EA9">
      <w:pPr>
        <w:pStyle w:val="Odstavecseseznamem"/>
        <w:numPr>
          <w:ilvl w:val="0"/>
          <w:numId w:val="6"/>
        </w:numPr>
        <w:spacing w:line="276" w:lineRule="auto"/>
        <w:jc w:val="both"/>
        <w:rPr>
          <w:rFonts w:asciiTheme="minorHAnsi" w:hAnsiTheme="minorHAnsi" w:cstheme="minorHAnsi"/>
          <w:b/>
          <w:color w:val="000000" w:themeColor="text1"/>
        </w:rPr>
      </w:pPr>
      <w:r w:rsidRPr="003156BF">
        <w:rPr>
          <w:rFonts w:asciiTheme="minorHAnsi" w:hAnsiTheme="minorHAnsi" w:cstheme="minorHAnsi"/>
          <w:b/>
          <w:color w:val="000000" w:themeColor="text1"/>
        </w:rPr>
        <w:t>Kompetence k řešení problémů</w:t>
      </w:r>
      <w:r w:rsidRPr="003156BF">
        <w:rPr>
          <w:rFonts w:asciiTheme="minorHAnsi" w:hAnsiTheme="minorHAnsi" w:cstheme="minorHAnsi"/>
          <w:color w:val="000000" w:themeColor="text1"/>
        </w:rPr>
        <w:t xml:space="preserve"> – žák se učí problém pochopit, promýšlí a plánuje způsoby řešení problém, ověřuje prakticky správné řešení, rozlišuje správná a chybná řešení, svá rozhodnutí se učí obhájit, započaté činnosti dokončuje, při obtížích je při překonávání houževnatý.</w:t>
      </w:r>
    </w:p>
    <w:p w14:paraId="0203544B" w14:textId="77777777" w:rsidR="002B6EA9" w:rsidRPr="003156BF" w:rsidRDefault="002B6EA9" w:rsidP="002B6EA9">
      <w:pPr>
        <w:spacing w:line="276" w:lineRule="auto"/>
        <w:jc w:val="both"/>
        <w:rPr>
          <w:rFonts w:cstheme="minorHAnsi"/>
          <w:b/>
          <w:color w:val="000000" w:themeColor="text1"/>
          <w:sz w:val="24"/>
          <w:szCs w:val="24"/>
        </w:rPr>
      </w:pPr>
    </w:p>
    <w:p w14:paraId="54C576BE" w14:textId="77777777" w:rsidR="002B6EA9" w:rsidRPr="003156BF" w:rsidRDefault="002B6EA9" w:rsidP="002B6EA9">
      <w:pPr>
        <w:pStyle w:val="Odstavecseseznamem"/>
        <w:numPr>
          <w:ilvl w:val="0"/>
          <w:numId w:val="6"/>
        </w:numPr>
        <w:spacing w:line="276" w:lineRule="auto"/>
        <w:jc w:val="both"/>
        <w:rPr>
          <w:rFonts w:asciiTheme="minorHAnsi" w:hAnsiTheme="minorHAnsi" w:cstheme="minorHAnsi"/>
          <w:b/>
          <w:color w:val="000000" w:themeColor="text1"/>
        </w:rPr>
      </w:pPr>
      <w:r w:rsidRPr="003156BF">
        <w:rPr>
          <w:rFonts w:asciiTheme="minorHAnsi" w:hAnsiTheme="minorHAnsi" w:cstheme="minorHAnsi"/>
          <w:b/>
          <w:color w:val="000000" w:themeColor="text1"/>
        </w:rPr>
        <w:t>Kompetence komunikativní</w:t>
      </w:r>
      <w:r w:rsidRPr="003156BF">
        <w:rPr>
          <w:rFonts w:asciiTheme="minorHAnsi" w:hAnsiTheme="minorHAnsi" w:cstheme="minorHAnsi"/>
          <w:color w:val="000000" w:themeColor="text1"/>
        </w:rPr>
        <w:t xml:space="preserve"> – žák ovládá řeč i mimoslovní komunikaci, myšlenky vyjadřuje bez ostychu, zapojuje se do diskuse, umí řešit konflikty, dokáže vyjadřovat své kladné pocity řečí, gestem i dalšími prostředky, umí se vyjádřit i písemně, z informací si vybírá, komunikuje kultivovaně.</w:t>
      </w:r>
    </w:p>
    <w:p w14:paraId="36694B64" w14:textId="77777777" w:rsidR="002B6EA9" w:rsidRPr="003156BF" w:rsidRDefault="002B6EA9" w:rsidP="002B6EA9">
      <w:pPr>
        <w:pStyle w:val="Odstavecseseznamem"/>
        <w:spacing w:line="276" w:lineRule="auto"/>
        <w:ind w:left="1080"/>
        <w:jc w:val="both"/>
        <w:rPr>
          <w:rFonts w:asciiTheme="minorHAnsi" w:hAnsiTheme="minorHAnsi" w:cstheme="minorHAnsi"/>
          <w:b/>
          <w:color w:val="000000" w:themeColor="text1"/>
        </w:rPr>
      </w:pPr>
    </w:p>
    <w:p w14:paraId="007E092F" w14:textId="77777777" w:rsidR="002B6EA9" w:rsidRPr="003156BF" w:rsidRDefault="002B6EA9" w:rsidP="002B6EA9">
      <w:pPr>
        <w:pStyle w:val="Odstavecseseznamem"/>
        <w:numPr>
          <w:ilvl w:val="0"/>
          <w:numId w:val="6"/>
        </w:numPr>
        <w:spacing w:line="276" w:lineRule="auto"/>
        <w:jc w:val="both"/>
        <w:rPr>
          <w:rFonts w:asciiTheme="minorHAnsi" w:hAnsiTheme="minorHAnsi" w:cstheme="minorHAnsi"/>
          <w:b/>
          <w:color w:val="000000" w:themeColor="text1"/>
        </w:rPr>
      </w:pPr>
      <w:r w:rsidRPr="003156BF">
        <w:rPr>
          <w:rFonts w:asciiTheme="minorHAnsi" w:hAnsiTheme="minorHAnsi" w:cstheme="minorHAnsi"/>
          <w:b/>
          <w:color w:val="000000" w:themeColor="text1"/>
        </w:rPr>
        <w:t>Kompetence</w:t>
      </w:r>
      <w:r w:rsidRPr="003156BF">
        <w:rPr>
          <w:rFonts w:asciiTheme="minorHAnsi" w:hAnsiTheme="minorHAnsi" w:cstheme="minorHAnsi"/>
          <w:color w:val="000000" w:themeColor="text1"/>
        </w:rPr>
        <w:t xml:space="preserve"> </w:t>
      </w:r>
      <w:r w:rsidRPr="003156BF">
        <w:rPr>
          <w:rFonts w:asciiTheme="minorHAnsi" w:hAnsiTheme="minorHAnsi" w:cstheme="minorHAnsi"/>
          <w:b/>
          <w:color w:val="000000" w:themeColor="text1"/>
        </w:rPr>
        <w:t>sociální</w:t>
      </w:r>
      <w:r w:rsidRPr="003156BF">
        <w:rPr>
          <w:rFonts w:asciiTheme="minorHAnsi" w:hAnsiTheme="minorHAnsi" w:cstheme="minorHAnsi"/>
          <w:color w:val="000000" w:themeColor="text1"/>
        </w:rPr>
        <w:t xml:space="preserve"> – žák se učí plánovat, organizovat, řídit a hodnotit, k úkolům a povinnostem přistupuje odpovědně, samostatně rozhoduje o svých činnostech, uvědomuje si, že za ně nese zodpovědnost, projevuje citlivost a ohleduplnost, rozpozná vhodné a nevhodné chování, podílí se na vytváření příjemné atmosféry v kolektivu, ve skupině spolupracuje, dokáže přijmout kompromis, respektuje dohodnutá pravidla, je solidární, ovládá a řídí své jednání a chování tak, aby dosáhl sebeuspokojení sebeúcty.</w:t>
      </w:r>
    </w:p>
    <w:p w14:paraId="7E32F8FB" w14:textId="77777777" w:rsidR="002B6EA9" w:rsidRPr="003156BF" w:rsidRDefault="002B6EA9" w:rsidP="002B6EA9">
      <w:pPr>
        <w:spacing w:line="276" w:lineRule="auto"/>
        <w:jc w:val="both"/>
        <w:rPr>
          <w:rFonts w:cstheme="minorHAnsi"/>
          <w:b/>
          <w:color w:val="000000" w:themeColor="text1"/>
          <w:sz w:val="24"/>
          <w:szCs w:val="24"/>
        </w:rPr>
      </w:pPr>
    </w:p>
    <w:p w14:paraId="0486BC22" w14:textId="77777777" w:rsidR="002B6EA9" w:rsidRPr="003156BF" w:rsidRDefault="002B6EA9" w:rsidP="002B6EA9">
      <w:pPr>
        <w:pStyle w:val="Odstavecseseznamem"/>
        <w:numPr>
          <w:ilvl w:val="0"/>
          <w:numId w:val="6"/>
        </w:numPr>
        <w:spacing w:line="276" w:lineRule="auto"/>
        <w:jc w:val="both"/>
        <w:rPr>
          <w:rFonts w:asciiTheme="minorHAnsi" w:hAnsiTheme="minorHAnsi" w:cstheme="minorHAnsi"/>
          <w:b/>
          <w:color w:val="000000" w:themeColor="text1"/>
        </w:rPr>
      </w:pPr>
      <w:r w:rsidRPr="003156BF">
        <w:rPr>
          <w:rFonts w:asciiTheme="minorHAnsi" w:hAnsiTheme="minorHAnsi" w:cstheme="minorHAnsi"/>
          <w:b/>
          <w:color w:val="000000" w:themeColor="text1"/>
        </w:rPr>
        <w:t>Kompetence občanské</w:t>
      </w:r>
      <w:r w:rsidRPr="003156BF">
        <w:rPr>
          <w:rFonts w:asciiTheme="minorHAnsi" w:hAnsiTheme="minorHAnsi" w:cstheme="minorHAnsi"/>
          <w:color w:val="000000" w:themeColor="text1"/>
        </w:rPr>
        <w:t xml:space="preserve"> – žák si uvědomuje svá práva i práva druhých, vnímá nespravedlnost, agresivitu, šikanu a dovede se jim bránit, dbá na osobní zdraví své i druhých, chová se odpovědně i s ohledem na zdravé a bezpečné prostředí, váží si tradice a kulturního dědictví, které chrání, projevuje pozitivní postoj k uměleckým dílům a podílí se na rozvoji kvalitního životního prostředí.</w:t>
      </w:r>
    </w:p>
    <w:p w14:paraId="3FEC289D" w14:textId="77777777" w:rsidR="002B6EA9" w:rsidRPr="003156BF" w:rsidRDefault="002B6EA9" w:rsidP="002B6EA9">
      <w:pPr>
        <w:pStyle w:val="Odstavecseseznamem"/>
        <w:spacing w:line="276" w:lineRule="auto"/>
        <w:ind w:left="1080"/>
        <w:jc w:val="both"/>
        <w:rPr>
          <w:rFonts w:asciiTheme="minorHAnsi" w:hAnsiTheme="minorHAnsi" w:cstheme="minorHAnsi"/>
          <w:b/>
          <w:color w:val="000000" w:themeColor="text1"/>
        </w:rPr>
      </w:pPr>
    </w:p>
    <w:p w14:paraId="61DED4B7" w14:textId="77777777" w:rsidR="00BD0EF4" w:rsidRPr="003156BF" w:rsidRDefault="002B6EA9" w:rsidP="00BD0EF4">
      <w:pPr>
        <w:pStyle w:val="Odstavecseseznamem"/>
        <w:numPr>
          <w:ilvl w:val="0"/>
          <w:numId w:val="6"/>
        </w:numPr>
        <w:spacing w:line="276" w:lineRule="auto"/>
        <w:jc w:val="both"/>
        <w:rPr>
          <w:rFonts w:asciiTheme="minorHAnsi" w:hAnsiTheme="minorHAnsi" w:cstheme="minorHAnsi"/>
          <w:color w:val="000000" w:themeColor="text1"/>
        </w:rPr>
      </w:pPr>
      <w:r w:rsidRPr="003156BF">
        <w:rPr>
          <w:rFonts w:asciiTheme="minorHAnsi" w:hAnsiTheme="minorHAnsi" w:cstheme="minorHAnsi"/>
          <w:b/>
          <w:color w:val="000000" w:themeColor="text1"/>
        </w:rPr>
        <w:t xml:space="preserve">f) Kompetence k trávení volného času – </w:t>
      </w:r>
      <w:r w:rsidRPr="003156BF">
        <w:rPr>
          <w:rFonts w:asciiTheme="minorHAnsi" w:hAnsiTheme="minorHAnsi" w:cstheme="minorHAnsi"/>
          <w:color w:val="000000" w:themeColor="text1"/>
        </w:rPr>
        <w:t>žák umí účelně trávit svůj volný čas, umí si vybrat zájmové činnosti podle svých dispozic, rozvíjí své zájmy aktivního trávení volného času jako kompenzaci stresových situací, umí odmítnout nevhodné nabídky pro trávení volného času.</w:t>
      </w:r>
    </w:p>
    <w:p w14:paraId="3C936DD6" w14:textId="77777777" w:rsidR="00BD0EF4" w:rsidRPr="003156BF" w:rsidRDefault="00BD0EF4" w:rsidP="00BD0EF4">
      <w:pPr>
        <w:pStyle w:val="Odstavecseseznamem"/>
        <w:rPr>
          <w:rFonts w:asciiTheme="minorHAnsi" w:hAnsiTheme="minorHAnsi" w:cstheme="minorHAnsi"/>
          <w:color w:val="000000" w:themeColor="text1"/>
        </w:rPr>
      </w:pPr>
    </w:p>
    <w:p w14:paraId="7EE98028" w14:textId="77777777" w:rsidR="00BD0EF4" w:rsidRPr="003156BF" w:rsidRDefault="002B6EA9" w:rsidP="00BD0EF4">
      <w:pPr>
        <w:pStyle w:val="Odstavecseseznamem"/>
        <w:numPr>
          <w:ilvl w:val="0"/>
          <w:numId w:val="6"/>
        </w:numPr>
        <w:spacing w:line="276" w:lineRule="auto"/>
        <w:jc w:val="both"/>
        <w:rPr>
          <w:rFonts w:asciiTheme="minorHAnsi" w:hAnsiTheme="minorHAnsi" w:cstheme="minorHAnsi"/>
          <w:color w:val="000000" w:themeColor="text1"/>
        </w:rPr>
      </w:pPr>
      <w:r w:rsidRPr="003156BF">
        <w:rPr>
          <w:rFonts w:asciiTheme="minorHAnsi" w:hAnsiTheme="minorHAnsi" w:cstheme="minorHAnsi"/>
          <w:b/>
          <w:color w:val="000000" w:themeColor="text1"/>
        </w:rPr>
        <w:t>Kompetence pracovní</w:t>
      </w:r>
      <w:r w:rsidRPr="003156BF">
        <w:rPr>
          <w:rFonts w:asciiTheme="minorHAnsi" w:hAnsiTheme="minorHAnsi" w:cstheme="minorHAnsi"/>
          <w:color w:val="000000" w:themeColor="text1"/>
        </w:rPr>
        <w:t xml:space="preserve"> </w:t>
      </w:r>
      <w:r w:rsidR="00BD0EF4" w:rsidRPr="003156BF">
        <w:rPr>
          <w:rFonts w:asciiTheme="minorHAnsi" w:hAnsiTheme="minorHAnsi" w:cstheme="minorHAnsi"/>
          <w:color w:val="000000" w:themeColor="text1"/>
        </w:rPr>
        <w:t>- Žák zachází s materiály, nástroji i vybavením bezpečně, efektivně a odpovědně. Respektuje stanovená pravidla, plní své povinnosti a dodržuje dohodnuté závazky. Dokáže se přizpůsobit novým či změněným pracovním podmínkám a reagovat na aktuální situaci. Při hodnocení výsledků své práce zohledňuje nejen kvalitu, funkčnost a hospodárnost, ale také jejich širší dopad na společnost. Dbá na ochranu vlastního zdraví i zdraví ostatních, jedná s ohledem na životní prostředí a respektuje kulturní a společenské hodnoty.</w:t>
      </w:r>
    </w:p>
    <w:p w14:paraId="5EE6816E" w14:textId="77777777" w:rsidR="00BD0EF4" w:rsidRPr="003156BF" w:rsidRDefault="00BD0EF4" w:rsidP="00BD0EF4">
      <w:pPr>
        <w:pStyle w:val="Odstavecseseznamem"/>
        <w:rPr>
          <w:rFonts w:asciiTheme="minorHAnsi" w:hAnsiTheme="minorHAnsi" w:cstheme="minorHAnsi"/>
          <w:b/>
          <w:color w:val="000000" w:themeColor="text1"/>
        </w:rPr>
      </w:pPr>
    </w:p>
    <w:p w14:paraId="4C003F63" w14:textId="77777777" w:rsidR="00BD0EF4" w:rsidRPr="003156BF" w:rsidRDefault="00BD0EF4" w:rsidP="00BD0EF4">
      <w:pPr>
        <w:pStyle w:val="Odstavecseseznamem"/>
        <w:numPr>
          <w:ilvl w:val="0"/>
          <w:numId w:val="6"/>
        </w:numPr>
        <w:spacing w:line="276" w:lineRule="auto"/>
        <w:jc w:val="both"/>
        <w:rPr>
          <w:rFonts w:asciiTheme="minorHAnsi" w:hAnsiTheme="minorHAnsi" w:cstheme="minorHAnsi"/>
          <w:color w:val="000000" w:themeColor="text1"/>
        </w:rPr>
      </w:pPr>
      <w:r w:rsidRPr="003156BF">
        <w:rPr>
          <w:rFonts w:asciiTheme="minorHAnsi" w:hAnsiTheme="minorHAnsi" w:cstheme="minorHAnsi"/>
          <w:b/>
          <w:color w:val="000000" w:themeColor="text1"/>
        </w:rPr>
        <w:t>Kompetence digitální</w:t>
      </w:r>
      <w:r w:rsidRPr="003156BF">
        <w:rPr>
          <w:rFonts w:asciiTheme="minorHAnsi" w:hAnsiTheme="minorHAnsi" w:cstheme="minorHAnsi"/>
          <w:color w:val="000000" w:themeColor="text1"/>
        </w:rPr>
        <w:t xml:space="preserve"> - Žák využívá digitální technologie bezpečně, tvořivě a účelně při učení i v běžném životě. Dokáže vyhledávat a kriticky posuzovat informace z digitálních zdrojů a vytváří přiměřený digitální obsah podle stanoveného cíle. Technologie využívá ke komunikaci, spolupráci i řešení problémů. Chová se odpovědně v online prostředí, chrání své osobní údaje, respektuje druhé a dodržuje zásady bezpečné a etické práce v digitálním prostoru.</w:t>
      </w:r>
    </w:p>
    <w:p w14:paraId="408C9E6B" w14:textId="77777777" w:rsidR="002B6EA9" w:rsidRPr="003156BF" w:rsidRDefault="002B6EA9" w:rsidP="00BD0EF4">
      <w:pPr>
        <w:spacing w:line="276" w:lineRule="auto"/>
        <w:ind w:left="720"/>
        <w:jc w:val="both"/>
        <w:rPr>
          <w:rFonts w:cstheme="minorHAnsi"/>
          <w:color w:val="000000" w:themeColor="text1"/>
          <w:sz w:val="24"/>
          <w:szCs w:val="24"/>
        </w:rPr>
      </w:pPr>
    </w:p>
    <w:p w14:paraId="6DA64676" w14:textId="77777777" w:rsidR="00BD0EF4" w:rsidRPr="00586D85" w:rsidRDefault="00586D85" w:rsidP="00BD0EF4">
      <w:pPr>
        <w:pStyle w:val="SVP2"/>
        <w:rPr>
          <w:rFonts w:asciiTheme="minorHAnsi" w:hAnsiTheme="minorHAnsi" w:cstheme="minorHAnsi"/>
          <w:color w:val="000000" w:themeColor="text1"/>
          <w:sz w:val="28"/>
          <w:szCs w:val="28"/>
        </w:rPr>
      </w:pPr>
      <w:r w:rsidRPr="00586D85">
        <w:rPr>
          <w:rFonts w:asciiTheme="minorHAnsi" w:hAnsiTheme="minorHAnsi" w:cstheme="minorHAnsi"/>
          <w:color w:val="000000" w:themeColor="text1"/>
          <w:sz w:val="28"/>
          <w:szCs w:val="28"/>
        </w:rPr>
        <w:t>FORMY A OBSAH ČINNOSTÍ VE ŠKOLNÍ DRUŽINĚ</w:t>
      </w:r>
    </w:p>
    <w:p w14:paraId="1EEA03AC" w14:textId="77777777" w:rsidR="00A561DE" w:rsidRPr="00237089" w:rsidRDefault="00A561DE" w:rsidP="00A561DE">
      <w:pPr>
        <w:pStyle w:val="Nadpis2"/>
        <w:spacing w:line="360" w:lineRule="auto"/>
        <w:jc w:val="both"/>
        <w:rPr>
          <w:rFonts w:asciiTheme="minorHAnsi" w:hAnsiTheme="minorHAnsi" w:cstheme="minorHAnsi"/>
          <w:b/>
          <w:color w:val="000000" w:themeColor="text1"/>
          <w:sz w:val="24"/>
          <w:szCs w:val="24"/>
        </w:rPr>
      </w:pPr>
      <w:r w:rsidRPr="00237089">
        <w:rPr>
          <w:rFonts w:asciiTheme="minorHAnsi" w:hAnsiTheme="minorHAnsi" w:cstheme="minorHAnsi"/>
          <w:b/>
          <w:color w:val="000000" w:themeColor="text1"/>
          <w:sz w:val="24"/>
          <w:szCs w:val="24"/>
        </w:rPr>
        <w:t>Pravidelná činnost</w:t>
      </w:r>
    </w:p>
    <w:p w14:paraId="129B990E" w14:textId="77777777" w:rsidR="00BD0EF4" w:rsidRPr="003156BF" w:rsidRDefault="00A561DE" w:rsidP="000E60E0">
      <w:pPr>
        <w:pStyle w:val="Normlnweb"/>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Je realizována podle týdenního plánu činností a tvoří stabilní součást programu družiny. Zahrnuje především zájmové, tvořivé a pohybové aktivity systematického charakteru.</w:t>
      </w:r>
    </w:p>
    <w:p w14:paraId="764B7112" w14:textId="77777777" w:rsidR="00A561DE" w:rsidRPr="00237089" w:rsidRDefault="00A561DE" w:rsidP="00A561DE">
      <w:pPr>
        <w:pStyle w:val="Nadpis2"/>
        <w:spacing w:before="0" w:line="360" w:lineRule="auto"/>
        <w:jc w:val="both"/>
        <w:rPr>
          <w:rFonts w:asciiTheme="minorHAnsi" w:hAnsiTheme="minorHAnsi" w:cstheme="minorHAnsi"/>
          <w:b/>
          <w:color w:val="000000" w:themeColor="text1"/>
          <w:sz w:val="24"/>
          <w:szCs w:val="24"/>
        </w:rPr>
      </w:pPr>
      <w:r w:rsidRPr="00237089">
        <w:rPr>
          <w:rFonts w:asciiTheme="minorHAnsi" w:hAnsiTheme="minorHAnsi" w:cstheme="minorHAnsi"/>
          <w:b/>
          <w:color w:val="000000" w:themeColor="text1"/>
          <w:sz w:val="24"/>
          <w:szCs w:val="24"/>
        </w:rPr>
        <w:t>Příležitostné akce</w:t>
      </w:r>
    </w:p>
    <w:p w14:paraId="473DA837" w14:textId="77777777" w:rsidR="00A561DE" w:rsidRPr="003156BF" w:rsidRDefault="00A561DE" w:rsidP="00A561DE">
      <w:pPr>
        <w:pStyle w:val="Normlnweb"/>
        <w:spacing w:before="0" w:before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Nejsou součástí běžné týdenní skladby a zpravidla přesahují rámec jednoho oddělení. Patří sem například besídky, sl</w:t>
      </w:r>
      <w:r w:rsidR="00237089">
        <w:rPr>
          <w:rFonts w:asciiTheme="minorHAnsi" w:hAnsiTheme="minorHAnsi" w:cstheme="minorHAnsi"/>
          <w:color w:val="000000" w:themeColor="text1"/>
        </w:rPr>
        <w:t>avnosti, tematické dny a exkurze</w:t>
      </w:r>
      <w:r w:rsidRPr="003156BF">
        <w:rPr>
          <w:rFonts w:asciiTheme="minorHAnsi" w:hAnsiTheme="minorHAnsi" w:cstheme="minorHAnsi"/>
          <w:color w:val="000000" w:themeColor="text1"/>
        </w:rPr>
        <w:t>. Na jejich přípravě se obvykle podílejí všechna oddělení družiny.</w:t>
      </w:r>
    </w:p>
    <w:p w14:paraId="236B1661" w14:textId="77777777" w:rsidR="00A561DE" w:rsidRPr="00237089" w:rsidRDefault="00A561DE" w:rsidP="00A561DE">
      <w:pPr>
        <w:pStyle w:val="Nadpis2"/>
        <w:spacing w:before="0" w:line="360" w:lineRule="auto"/>
        <w:jc w:val="both"/>
        <w:rPr>
          <w:rFonts w:asciiTheme="minorHAnsi" w:hAnsiTheme="minorHAnsi" w:cstheme="minorHAnsi"/>
          <w:b/>
          <w:color w:val="000000" w:themeColor="text1"/>
          <w:sz w:val="24"/>
          <w:szCs w:val="24"/>
        </w:rPr>
      </w:pPr>
      <w:r w:rsidRPr="00237089">
        <w:rPr>
          <w:rFonts w:asciiTheme="minorHAnsi" w:hAnsiTheme="minorHAnsi" w:cstheme="minorHAnsi"/>
          <w:b/>
          <w:color w:val="000000" w:themeColor="text1"/>
          <w:sz w:val="24"/>
          <w:szCs w:val="24"/>
        </w:rPr>
        <w:t>Spontánní aktivity</w:t>
      </w:r>
    </w:p>
    <w:p w14:paraId="5E465D41" w14:textId="77777777" w:rsidR="00A561DE" w:rsidRPr="003156BF" w:rsidRDefault="00A561DE" w:rsidP="00A561DE">
      <w:pPr>
        <w:pStyle w:val="Normlnweb"/>
        <w:spacing w:before="0" w:before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Probíhají každodenně a zahrnují individuální klidové činnosti po obědě, spontánní hry při pobytu venku, ranní aktivity či činnosti v tzv. koncové družině, kdy dochází ke spojování oddělení. Vychovatelky zajišťují bezpečnost žáků a zároveň podporují jejich vlastní iniciativu a tvořivost.</w:t>
      </w:r>
    </w:p>
    <w:p w14:paraId="4C747488" w14:textId="77777777" w:rsidR="00A561DE" w:rsidRPr="00237089" w:rsidRDefault="00A561DE" w:rsidP="00A561DE">
      <w:pPr>
        <w:pStyle w:val="Nadpis2"/>
        <w:spacing w:before="0" w:line="360" w:lineRule="auto"/>
        <w:jc w:val="both"/>
        <w:rPr>
          <w:rFonts w:asciiTheme="minorHAnsi" w:hAnsiTheme="minorHAnsi" w:cstheme="minorHAnsi"/>
          <w:b/>
          <w:color w:val="000000" w:themeColor="text1"/>
          <w:sz w:val="24"/>
          <w:szCs w:val="24"/>
        </w:rPr>
      </w:pPr>
      <w:r w:rsidRPr="00237089">
        <w:rPr>
          <w:rFonts w:asciiTheme="minorHAnsi" w:hAnsiTheme="minorHAnsi" w:cstheme="minorHAnsi"/>
          <w:b/>
          <w:color w:val="000000" w:themeColor="text1"/>
          <w:sz w:val="24"/>
          <w:szCs w:val="24"/>
        </w:rPr>
        <w:t>Odpočinkové činnosti</w:t>
      </w:r>
    </w:p>
    <w:p w14:paraId="2AA77128" w14:textId="77777777" w:rsidR="00A561DE" w:rsidRPr="003156BF" w:rsidRDefault="00A561DE" w:rsidP="00A561DE">
      <w:pPr>
        <w:pStyle w:val="Normlnweb"/>
        <w:spacing w:before="0" w:before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Mají podobu klidových aktivit (např. četba, poslech, relaxace), ale i aktivního odpočinku, který vyvažuje jednostrannou zátěž během vyučování, například prostřednictvím pohybových a soutěživých her venku.</w:t>
      </w:r>
    </w:p>
    <w:p w14:paraId="74ACC6A6" w14:textId="77777777" w:rsidR="00A561DE" w:rsidRPr="00237089" w:rsidRDefault="00A561DE" w:rsidP="00A561DE">
      <w:pPr>
        <w:pStyle w:val="Nadpis2"/>
        <w:spacing w:before="0" w:line="360" w:lineRule="auto"/>
        <w:jc w:val="both"/>
        <w:rPr>
          <w:rFonts w:asciiTheme="minorHAnsi" w:hAnsiTheme="minorHAnsi" w:cstheme="minorHAnsi"/>
          <w:b/>
          <w:color w:val="000000" w:themeColor="text1"/>
          <w:sz w:val="24"/>
          <w:szCs w:val="24"/>
        </w:rPr>
      </w:pPr>
      <w:r w:rsidRPr="00237089">
        <w:rPr>
          <w:rFonts w:asciiTheme="minorHAnsi" w:hAnsiTheme="minorHAnsi" w:cstheme="minorHAnsi"/>
          <w:b/>
          <w:color w:val="000000" w:themeColor="text1"/>
          <w:sz w:val="24"/>
          <w:szCs w:val="24"/>
        </w:rPr>
        <w:lastRenderedPageBreak/>
        <w:t>Hra a zážitek</w:t>
      </w:r>
    </w:p>
    <w:p w14:paraId="234DB436" w14:textId="77777777" w:rsidR="00A561DE" w:rsidRPr="003156BF" w:rsidRDefault="00A561DE" w:rsidP="00A561DE">
      <w:pPr>
        <w:pStyle w:val="Normlnweb"/>
        <w:spacing w:before="0" w:before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Hra je základním prostředkem práce v družině. Přináší radost, pozitivní emoce a nové zkušenosti. Je založena na jasných pravidlech a podporuje rozvoj samostatnosti, odpovědnosti, tvořivosti i spolupráce. Učí žáky přijímat úspěch i neúspěch a pomáhá jim nacházet své místo ve skupině.</w:t>
      </w:r>
    </w:p>
    <w:p w14:paraId="7707304A" w14:textId="77777777" w:rsidR="00A561DE" w:rsidRPr="00237089" w:rsidRDefault="00A561DE" w:rsidP="00A561DE">
      <w:pPr>
        <w:pStyle w:val="Normlnweb"/>
        <w:spacing w:before="0" w:beforeAutospacing="0" w:line="360" w:lineRule="auto"/>
        <w:jc w:val="both"/>
        <w:rPr>
          <w:rFonts w:asciiTheme="minorHAnsi" w:hAnsiTheme="minorHAnsi" w:cstheme="minorHAnsi"/>
          <w:b/>
          <w:color w:val="000000" w:themeColor="text1"/>
        </w:rPr>
      </w:pPr>
      <w:r w:rsidRPr="00237089">
        <w:rPr>
          <w:rFonts w:asciiTheme="minorHAnsi" w:hAnsiTheme="minorHAnsi" w:cstheme="minorHAnsi"/>
          <w:b/>
          <w:color w:val="000000" w:themeColor="text1"/>
        </w:rPr>
        <w:t>Zážitková pedagogika:</w:t>
      </w:r>
    </w:p>
    <w:p w14:paraId="69D47B52" w14:textId="77777777" w:rsidR="00A561DE" w:rsidRPr="003156BF" w:rsidRDefault="00A561DE" w:rsidP="00841B03">
      <w:pPr>
        <w:pStyle w:val="Normlnweb"/>
        <w:numPr>
          <w:ilvl w:val="0"/>
          <w:numId w:val="7"/>
        </w:numPr>
        <w:spacing w:before="0" w:before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přináší silné a pozitivní prožitky,</w:t>
      </w:r>
    </w:p>
    <w:p w14:paraId="178BDD1F" w14:textId="77777777" w:rsidR="00A561DE" w:rsidRPr="003156BF" w:rsidRDefault="00A561DE" w:rsidP="00841B03">
      <w:pPr>
        <w:pStyle w:val="Normlnweb"/>
        <w:numPr>
          <w:ilvl w:val="0"/>
          <w:numId w:val="7"/>
        </w:numPr>
        <w:spacing w:before="0" w:before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motivuje k osobnímu rozvoji,</w:t>
      </w:r>
    </w:p>
    <w:p w14:paraId="6BAEAA0D" w14:textId="77777777" w:rsidR="00A561DE" w:rsidRPr="003156BF" w:rsidRDefault="00A561DE" w:rsidP="00841B03">
      <w:pPr>
        <w:pStyle w:val="Normlnweb"/>
        <w:numPr>
          <w:ilvl w:val="0"/>
          <w:numId w:val="7"/>
        </w:numPr>
        <w:spacing w:before="0" w:before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podporuje smysluplné trávení volného času,</w:t>
      </w:r>
    </w:p>
    <w:p w14:paraId="26BEB2FB" w14:textId="77777777" w:rsidR="00A561DE" w:rsidRPr="003156BF" w:rsidRDefault="00A561DE" w:rsidP="00841B03">
      <w:pPr>
        <w:pStyle w:val="Normlnweb"/>
        <w:numPr>
          <w:ilvl w:val="0"/>
          <w:numId w:val="7"/>
        </w:numPr>
        <w:spacing w:before="0" w:before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vede k sebepoznání,</w:t>
      </w:r>
    </w:p>
    <w:p w14:paraId="7CE4FD34" w14:textId="77777777" w:rsidR="00A561DE" w:rsidRPr="003156BF" w:rsidRDefault="00A561DE" w:rsidP="00841B03">
      <w:pPr>
        <w:pStyle w:val="Normlnweb"/>
        <w:numPr>
          <w:ilvl w:val="0"/>
          <w:numId w:val="7"/>
        </w:numPr>
        <w:spacing w:before="0" w:before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rozšiřuje vědomosti a dovednosti,</w:t>
      </w:r>
    </w:p>
    <w:p w14:paraId="77D2B2AB" w14:textId="77777777" w:rsidR="00A561DE" w:rsidRPr="003156BF" w:rsidRDefault="00A561DE" w:rsidP="00841B03">
      <w:pPr>
        <w:pStyle w:val="Normlnweb"/>
        <w:numPr>
          <w:ilvl w:val="0"/>
          <w:numId w:val="7"/>
        </w:numPr>
        <w:spacing w:before="0" w:before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napomáhá řešení konkrétních situací,</w:t>
      </w:r>
    </w:p>
    <w:p w14:paraId="3D3ACC70" w14:textId="21784434" w:rsidR="00EE56A4" w:rsidRPr="0044584D" w:rsidRDefault="00A561DE" w:rsidP="000E60E0">
      <w:pPr>
        <w:pStyle w:val="Normlnweb"/>
        <w:numPr>
          <w:ilvl w:val="0"/>
          <w:numId w:val="7"/>
        </w:numPr>
        <w:spacing w:before="0" w:before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umožňuje žákům překonávat vlastní hranice.</w:t>
      </w:r>
    </w:p>
    <w:p w14:paraId="1B1E6C17" w14:textId="03F731B6" w:rsidR="000E60E0" w:rsidRPr="003156BF" w:rsidRDefault="000E60E0" w:rsidP="000E60E0">
      <w:pPr>
        <w:rPr>
          <w:rFonts w:cstheme="minorHAnsi"/>
          <w:b/>
          <w:color w:val="000000" w:themeColor="text1"/>
          <w:sz w:val="24"/>
          <w:szCs w:val="24"/>
        </w:rPr>
      </w:pPr>
      <w:r w:rsidRPr="003156BF">
        <w:rPr>
          <w:rFonts w:cstheme="minorHAnsi"/>
          <w:b/>
          <w:color w:val="000000" w:themeColor="text1"/>
          <w:sz w:val="24"/>
          <w:szCs w:val="24"/>
        </w:rPr>
        <w:t xml:space="preserve">EVALUAČÍ PLÁN </w:t>
      </w:r>
    </w:p>
    <w:p w14:paraId="79256C2B" w14:textId="77777777" w:rsidR="00586D85" w:rsidRPr="00586D85" w:rsidRDefault="000E60E0" w:rsidP="00841B03">
      <w:pPr>
        <w:pStyle w:val="Odstavecseseznamem"/>
        <w:numPr>
          <w:ilvl w:val="0"/>
          <w:numId w:val="8"/>
        </w:numPr>
        <w:spacing w:line="360" w:lineRule="auto"/>
        <w:jc w:val="both"/>
        <w:rPr>
          <w:rFonts w:asciiTheme="minorHAnsi" w:hAnsiTheme="minorHAnsi" w:cstheme="minorHAnsi"/>
          <w:color w:val="000000" w:themeColor="text1"/>
        </w:rPr>
      </w:pPr>
      <w:r w:rsidRPr="003156BF">
        <w:rPr>
          <w:rFonts w:asciiTheme="minorHAnsi" w:hAnsiTheme="minorHAnsi" w:cstheme="minorHAnsi"/>
          <w:i/>
          <w:color w:val="000000" w:themeColor="text1"/>
        </w:rPr>
        <w:t>Individuální</w:t>
      </w:r>
      <w:r w:rsidRPr="003156BF">
        <w:rPr>
          <w:rFonts w:asciiTheme="minorHAnsi" w:hAnsiTheme="minorHAnsi" w:cstheme="minorHAnsi"/>
          <w:color w:val="000000" w:themeColor="text1"/>
        </w:rPr>
        <w:t xml:space="preserve"> – každá vychovatelka si průběžně hodnotí vlastní práci a snaží se o sebereflexi činnosti. </w:t>
      </w:r>
    </w:p>
    <w:p w14:paraId="2BB3A835" w14:textId="77777777" w:rsidR="000E60E0" w:rsidRPr="00586D85" w:rsidRDefault="000E60E0" w:rsidP="00841B03">
      <w:pPr>
        <w:pStyle w:val="Odstavecseseznamem"/>
        <w:numPr>
          <w:ilvl w:val="0"/>
          <w:numId w:val="8"/>
        </w:numPr>
        <w:spacing w:line="360" w:lineRule="auto"/>
        <w:jc w:val="both"/>
        <w:rPr>
          <w:rFonts w:asciiTheme="minorHAnsi" w:hAnsiTheme="minorHAnsi" w:cstheme="minorHAnsi"/>
          <w:color w:val="000000" w:themeColor="text1"/>
        </w:rPr>
      </w:pPr>
      <w:r w:rsidRPr="003156BF">
        <w:rPr>
          <w:rFonts w:asciiTheme="minorHAnsi" w:hAnsiTheme="minorHAnsi" w:cstheme="minorHAnsi"/>
          <w:i/>
          <w:color w:val="000000" w:themeColor="text1"/>
        </w:rPr>
        <w:t>Týmový</w:t>
      </w:r>
      <w:r w:rsidRPr="003156BF">
        <w:rPr>
          <w:rFonts w:asciiTheme="minorHAnsi" w:hAnsiTheme="minorHAnsi" w:cstheme="minorHAnsi"/>
          <w:color w:val="000000" w:themeColor="text1"/>
        </w:rPr>
        <w:t xml:space="preserve"> – evaluaci provádí tým vychovatelek, které hodnotí vlastní činnost. </w:t>
      </w:r>
    </w:p>
    <w:p w14:paraId="2648B307" w14:textId="77777777" w:rsidR="000E60E0" w:rsidRPr="00586D85" w:rsidRDefault="000E60E0" w:rsidP="00841B03">
      <w:pPr>
        <w:pStyle w:val="Odstavecseseznamem"/>
        <w:numPr>
          <w:ilvl w:val="0"/>
          <w:numId w:val="8"/>
        </w:numPr>
        <w:spacing w:line="360" w:lineRule="auto"/>
        <w:jc w:val="both"/>
        <w:rPr>
          <w:rFonts w:asciiTheme="minorHAnsi" w:hAnsiTheme="minorHAnsi" w:cstheme="minorHAnsi"/>
          <w:color w:val="000000" w:themeColor="text1"/>
        </w:rPr>
      </w:pPr>
      <w:r w:rsidRPr="003156BF">
        <w:rPr>
          <w:rFonts w:asciiTheme="minorHAnsi" w:hAnsiTheme="minorHAnsi" w:cstheme="minorHAnsi"/>
          <w:i/>
          <w:color w:val="000000" w:themeColor="text1"/>
        </w:rPr>
        <w:t>Vedení školy</w:t>
      </w:r>
      <w:r w:rsidRPr="003156BF">
        <w:rPr>
          <w:rFonts w:asciiTheme="minorHAnsi" w:hAnsiTheme="minorHAnsi" w:cstheme="minorHAnsi"/>
          <w:color w:val="000000" w:themeColor="text1"/>
        </w:rPr>
        <w:t xml:space="preserve"> – výchovnou práci v družině hodnotí vedení školy, jak družina plní své celkové poslání. </w:t>
      </w:r>
    </w:p>
    <w:p w14:paraId="4E08C8BE" w14:textId="07962182" w:rsidR="000E60E0" w:rsidRDefault="000E60E0" w:rsidP="00841B03">
      <w:pPr>
        <w:pStyle w:val="Odstavecseseznamem"/>
        <w:numPr>
          <w:ilvl w:val="0"/>
          <w:numId w:val="8"/>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Součástí evaluačního plánu mohou být také tato hodnotící kritéria:</w:t>
      </w:r>
    </w:p>
    <w:p w14:paraId="2590264F" w14:textId="77777777" w:rsidR="00EE56A4" w:rsidRPr="003156BF" w:rsidRDefault="00EE56A4" w:rsidP="00EE56A4">
      <w:pPr>
        <w:pStyle w:val="Odstavecseseznamem"/>
        <w:spacing w:line="360" w:lineRule="auto"/>
        <w:jc w:val="both"/>
        <w:rPr>
          <w:rFonts w:asciiTheme="minorHAnsi" w:hAnsiTheme="minorHAnsi" w:cstheme="minorHAnsi"/>
          <w:color w:val="000000" w:themeColor="text1"/>
        </w:rPr>
      </w:pPr>
    </w:p>
    <w:p w14:paraId="4209F984" w14:textId="25109464" w:rsidR="000E60E0" w:rsidRPr="00EE56A4" w:rsidRDefault="000E60E0" w:rsidP="00EE56A4">
      <w:pPr>
        <w:pStyle w:val="Odstavecseseznamem"/>
        <w:numPr>
          <w:ilvl w:val="0"/>
          <w:numId w:val="44"/>
        </w:numPr>
        <w:spacing w:line="360" w:lineRule="auto"/>
        <w:jc w:val="both"/>
        <w:rPr>
          <w:rFonts w:cstheme="minorHAnsi"/>
          <w:color w:val="000000" w:themeColor="text1"/>
        </w:rPr>
      </w:pPr>
      <w:r w:rsidRPr="00EE56A4">
        <w:rPr>
          <w:rFonts w:cstheme="minorHAnsi"/>
          <w:color w:val="000000" w:themeColor="text1"/>
        </w:rPr>
        <w:t xml:space="preserve">podmínky činnosti (vybavení prostředí) </w:t>
      </w:r>
    </w:p>
    <w:p w14:paraId="13B6044A" w14:textId="56EB2995" w:rsidR="000E60E0" w:rsidRPr="00EE56A4" w:rsidRDefault="000E60E0" w:rsidP="00EE56A4">
      <w:pPr>
        <w:pStyle w:val="Odstavecseseznamem"/>
        <w:numPr>
          <w:ilvl w:val="0"/>
          <w:numId w:val="44"/>
        </w:numPr>
        <w:spacing w:line="360" w:lineRule="auto"/>
        <w:jc w:val="both"/>
        <w:rPr>
          <w:rFonts w:cstheme="minorHAnsi"/>
          <w:color w:val="000000" w:themeColor="text1"/>
        </w:rPr>
      </w:pPr>
      <w:r w:rsidRPr="00EE56A4">
        <w:rPr>
          <w:rFonts w:cstheme="minorHAnsi"/>
          <w:color w:val="000000" w:themeColor="text1"/>
        </w:rPr>
        <w:t>organizace činnosti (motivace)</w:t>
      </w:r>
    </w:p>
    <w:p w14:paraId="48CF3B5C" w14:textId="6BBBA430" w:rsidR="000E60E0" w:rsidRPr="00EE56A4" w:rsidRDefault="000E60E0" w:rsidP="00EE56A4">
      <w:pPr>
        <w:pStyle w:val="Odstavecseseznamem"/>
        <w:numPr>
          <w:ilvl w:val="0"/>
          <w:numId w:val="44"/>
        </w:numPr>
        <w:spacing w:line="360" w:lineRule="auto"/>
        <w:jc w:val="both"/>
        <w:rPr>
          <w:rFonts w:cstheme="minorHAnsi"/>
          <w:color w:val="000000" w:themeColor="text1"/>
        </w:rPr>
      </w:pPr>
      <w:r w:rsidRPr="00EE56A4">
        <w:rPr>
          <w:rFonts w:cstheme="minorHAnsi"/>
          <w:color w:val="000000" w:themeColor="text1"/>
        </w:rPr>
        <w:t xml:space="preserve">činnost vychovatelky </w:t>
      </w:r>
    </w:p>
    <w:p w14:paraId="51252644" w14:textId="6DE0B6BE" w:rsidR="000E60E0" w:rsidRPr="00EE56A4" w:rsidRDefault="000E60E0" w:rsidP="00EE56A4">
      <w:pPr>
        <w:pStyle w:val="Odstavecseseznamem"/>
        <w:numPr>
          <w:ilvl w:val="0"/>
          <w:numId w:val="44"/>
        </w:numPr>
        <w:spacing w:line="360" w:lineRule="auto"/>
        <w:jc w:val="both"/>
        <w:rPr>
          <w:rFonts w:cstheme="minorHAnsi"/>
          <w:color w:val="000000" w:themeColor="text1"/>
        </w:rPr>
      </w:pPr>
      <w:r w:rsidRPr="00EE56A4">
        <w:rPr>
          <w:rFonts w:cstheme="minorHAnsi"/>
          <w:color w:val="000000" w:themeColor="text1"/>
        </w:rPr>
        <w:t xml:space="preserve">personální stav školní družiny a úroveň vzdělávání </w:t>
      </w:r>
    </w:p>
    <w:p w14:paraId="1939E37C" w14:textId="7D9F19F2" w:rsidR="000E60E0" w:rsidRPr="00EE56A4" w:rsidRDefault="000E60E0" w:rsidP="00EE56A4">
      <w:pPr>
        <w:pStyle w:val="Odstavecseseznamem"/>
        <w:numPr>
          <w:ilvl w:val="0"/>
          <w:numId w:val="44"/>
        </w:numPr>
        <w:spacing w:line="360" w:lineRule="auto"/>
        <w:jc w:val="both"/>
        <w:rPr>
          <w:rFonts w:cstheme="minorHAnsi"/>
          <w:color w:val="000000" w:themeColor="text1"/>
        </w:rPr>
      </w:pPr>
      <w:r w:rsidRPr="00EE56A4">
        <w:rPr>
          <w:rFonts w:cstheme="minorHAnsi"/>
          <w:color w:val="000000" w:themeColor="text1"/>
        </w:rPr>
        <w:t xml:space="preserve">stav materiálních podmínek (kvalitu prostoru, vybavení) </w:t>
      </w:r>
    </w:p>
    <w:p w14:paraId="03FB950D" w14:textId="133F197B" w:rsidR="00586D85" w:rsidRPr="00EE56A4" w:rsidRDefault="000E60E0" w:rsidP="00EE56A4">
      <w:pPr>
        <w:pStyle w:val="Odstavecseseznamem"/>
        <w:numPr>
          <w:ilvl w:val="0"/>
          <w:numId w:val="44"/>
        </w:numPr>
        <w:spacing w:line="360" w:lineRule="auto"/>
        <w:jc w:val="both"/>
        <w:rPr>
          <w:rFonts w:cstheme="minorHAnsi"/>
          <w:color w:val="000000" w:themeColor="text1"/>
        </w:rPr>
      </w:pPr>
      <w:r w:rsidRPr="00EE56A4">
        <w:rPr>
          <w:rFonts w:cstheme="minorHAnsi"/>
          <w:color w:val="000000" w:themeColor="text1"/>
        </w:rPr>
        <w:t>zajištění bezpečnosti a ochrany zdraví</w:t>
      </w:r>
    </w:p>
    <w:p w14:paraId="76B7CB17" w14:textId="1545EC01" w:rsidR="00EE56A4" w:rsidRDefault="00EE56A4" w:rsidP="00EE56A4"/>
    <w:p w14:paraId="367BAABF" w14:textId="415226B2" w:rsidR="00D6191F" w:rsidRDefault="00D6191F" w:rsidP="00EE56A4"/>
    <w:p w14:paraId="07A3552E" w14:textId="20078960" w:rsidR="00D6191F" w:rsidRDefault="00D6191F" w:rsidP="00EE56A4"/>
    <w:p w14:paraId="5C2DDC2C" w14:textId="66647BF1" w:rsidR="00D6191F" w:rsidRDefault="00D6191F" w:rsidP="00EE56A4"/>
    <w:p w14:paraId="37F3C556" w14:textId="77777777" w:rsidR="00D6191F" w:rsidRPr="00EE56A4" w:rsidRDefault="00D6191F" w:rsidP="00EE56A4"/>
    <w:p w14:paraId="7AA22AB2" w14:textId="522862F9" w:rsidR="2D45DB2C" w:rsidRDefault="2D45DB2C" w:rsidP="72E3B815">
      <w:pPr>
        <w:pStyle w:val="SVP2"/>
        <w:rPr>
          <w:sz w:val="28"/>
          <w:szCs w:val="28"/>
        </w:rPr>
      </w:pPr>
      <w:r w:rsidRPr="72E3B815">
        <w:rPr>
          <w:sz w:val="28"/>
          <w:szCs w:val="28"/>
        </w:rPr>
        <w:lastRenderedPageBreak/>
        <w:t>VNITŘNÍ PRAVIDLA ŠKOLNÍ DRUŽINY</w:t>
      </w:r>
    </w:p>
    <w:p w14:paraId="76BBAA07" w14:textId="77777777" w:rsidR="000E60E0" w:rsidRPr="003156BF" w:rsidRDefault="000E60E0" w:rsidP="00841B03">
      <w:pPr>
        <w:pStyle w:val="Odstavecseseznamem"/>
        <w:numPr>
          <w:ilvl w:val="0"/>
          <w:numId w:val="13"/>
        </w:numPr>
        <w:spacing w:after="200" w:line="276" w:lineRule="auto"/>
        <w:rPr>
          <w:rFonts w:asciiTheme="minorHAnsi" w:hAnsiTheme="minorHAnsi" w:cstheme="minorHAnsi"/>
          <w:b/>
          <w:color w:val="000000" w:themeColor="text1"/>
        </w:rPr>
      </w:pPr>
      <w:r w:rsidRPr="003156BF">
        <w:rPr>
          <w:rFonts w:asciiTheme="minorHAnsi" w:hAnsiTheme="minorHAnsi" w:cstheme="minorHAnsi"/>
          <w:b/>
          <w:color w:val="000000" w:themeColor="text1"/>
        </w:rPr>
        <w:t>Úvodní ustanovení</w:t>
      </w:r>
    </w:p>
    <w:p w14:paraId="1876B460" w14:textId="77777777" w:rsidR="000E60E0" w:rsidRPr="003156BF" w:rsidRDefault="000E60E0" w:rsidP="000E60E0">
      <w:pPr>
        <w:spacing w:line="360" w:lineRule="auto"/>
        <w:jc w:val="both"/>
        <w:rPr>
          <w:rFonts w:cstheme="minorHAnsi"/>
          <w:color w:val="000000" w:themeColor="text1"/>
          <w:sz w:val="24"/>
          <w:szCs w:val="24"/>
        </w:rPr>
      </w:pPr>
      <w:r w:rsidRPr="003156BF">
        <w:rPr>
          <w:rFonts w:cstheme="minorHAnsi"/>
          <w:color w:val="000000" w:themeColor="text1"/>
          <w:sz w:val="24"/>
          <w:szCs w:val="24"/>
        </w:rPr>
        <w:t>Školní družina (dále jen družina) je školským zařízením pro zájmové vzdělávání zřízené v souladu se zákonem 561/2004 Sb., O předškolním, základním, středním, vyšším odborném a jiném vzdělávání a vyhláškou 74/2005 Sb., o zájmovém vzdělávání.</w:t>
      </w:r>
    </w:p>
    <w:p w14:paraId="1CF274A9" w14:textId="77777777" w:rsidR="000E60E0" w:rsidRPr="003156BF" w:rsidRDefault="000E60E0" w:rsidP="000E60E0">
      <w:pPr>
        <w:spacing w:line="360" w:lineRule="auto"/>
        <w:jc w:val="both"/>
        <w:rPr>
          <w:rFonts w:cstheme="minorHAnsi"/>
          <w:color w:val="000000" w:themeColor="text1"/>
          <w:sz w:val="24"/>
          <w:szCs w:val="24"/>
        </w:rPr>
      </w:pPr>
      <w:r w:rsidRPr="003156BF">
        <w:rPr>
          <w:rFonts w:cstheme="minorHAnsi"/>
          <w:color w:val="000000" w:themeColor="text1"/>
          <w:sz w:val="24"/>
          <w:szCs w:val="24"/>
        </w:rPr>
        <w:t>Hlavním posláním družiny je zabezpečení zájmového vzdělávání formami pravidelné výchovné, vzdělávací a zájmové činnosti uvedenými ve školním vzdělávacím programu ve dnech školního vyučování a popř. školních prázdnin, a to především pro účastníky přihlášené k pravidelné denní docházce.</w:t>
      </w:r>
    </w:p>
    <w:p w14:paraId="1C722A33" w14:textId="77777777" w:rsidR="000E60E0" w:rsidRPr="003156BF" w:rsidRDefault="000E60E0" w:rsidP="00841B03">
      <w:pPr>
        <w:pStyle w:val="Nadpis1"/>
        <w:numPr>
          <w:ilvl w:val="0"/>
          <w:numId w:val="13"/>
        </w:numPr>
        <w:rPr>
          <w:rFonts w:asciiTheme="minorHAnsi" w:hAnsiTheme="minorHAnsi" w:cstheme="minorHAnsi"/>
          <w:b/>
          <w:color w:val="000000" w:themeColor="text1"/>
          <w:sz w:val="24"/>
          <w:szCs w:val="24"/>
        </w:rPr>
      </w:pPr>
      <w:r w:rsidRPr="72E3B815">
        <w:rPr>
          <w:rFonts w:asciiTheme="minorHAnsi" w:hAnsiTheme="minorHAnsi" w:cstheme="minorBidi"/>
          <w:b/>
          <w:bCs/>
          <w:color w:val="000000" w:themeColor="text1"/>
          <w:sz w:val="24"/>
          <w:szCs w:val="24"/>
        </w:rPr>
        <w:t>Provoz a vnitřní režim družiny</w:t>
      </w:r>
    </w:p>
    <w:p w14:paraId="629ECFF1" w14:textId="4A959445" w:rsidR="72E3B815" w:rsidRDefault="72E3B815" w:rsidP="72E3B815">
      <w:pPr>
        <w:rPr>
          <w:color w:val="000000" w:themeColor="text1"/>
          <w:sz w:val="24"/>
          <w:szCs w:val="24"/>
        </w:rPr>
      </w:pPr>
    </w:p>
    <w:p w14:paraId="6C061FF2" w14:textId="0684895C" w:rsidR="000E60E0" w:rsidRPr="003156BF" w:rsidRDefault="000E60E0" w:rsidP="72E3B815">
      <w:pPr>
        <w:spacing w:line="360" w:lineRule="auto"/>
        <w:rPr>
          <w:color w:val="000000" w:themeColor="text1"/>
          <w:sz w:val="24"/>
          <w:szCs w:val="24"/>
        </w:rPr>
      </w:pPr>
      <w:r w:rsidRPr="72E3B815">
        <w:rPr>
          <w:color w:val="000000" w:themeColor="text1"/>
          <w:sz w:val="24"/>
          <w:szCs w:val="24"/>
        </w:rPr>
        <w:t>Ranní školní družina je ve dnech školního vyučování v provozu od 6.00 hod do 7.40 hod. Žáci přicházejí do školní družiny výhradně hlavním vchodem školy u vrátnice.</w:t>
      </w:r>
    </w:p>
    <w:p w14:paraId="42047822" w14:textId="77777777" w:rsidR="000E60E0" w:rsidRPr="003156BF" w:rsidRDefault="000E60E0" w:rsidP="000E60E0">
      <w:pPr>
        <w:spacing w:line="360" w:lineRule="auto"/>
        <w:jc w:val="both"/>
        <w:rPr>
          <w:rFonts w:cstheme="minorHAnsi"/>
          <w:color w:val="000000" w:themeColor="text1"/>
          <w:sz w:val="24"/>
          <w:szCs w:val="24"/>
        </w:rPr>
      </w:pPr>
      <w:r w:rsidRPr="003156BF">
        <w:rPr>
          <w:rFonts w:cstheme="minorHAnsi"/>
          <w:color w:val="000000" w:themeColor="text1"/>
          <w:sz w:val="24"/>
          <w:szCs w:val="24"/>
        </w:rPr>
        <w:t xml:space="preserve">Odpolední školní družina je ve dnech školního vyučování v provozu dle ukončení vyučování školních tříd od 11.40 (13.30) hod. do 17.00 hod. Od 11.40 hod do 17.00 hod si vyzvedávají zákonní zástupci nebo pověřené osoby žáky osobně u hlavního vchodu. </w:t>
      </w:r>
    </w:p>
    <w:p w14:paraId="40817583" w14:textId="77777777" w:rsidR="000E60E0" w:rsidRPr="003156BF" w:rsidRDefault="000E60E0" w:rsidP="00841B03">
      <w:pPr>
        <w:pStyle w:val="Odstavecseseznamem"/>
        <w:numPr>
          <w:ilvl w:val="0"/>
          <w:numId w:val="10"/>
        </w:numPr>
        <w:spacing w:after="20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Po ukončení vyučování předávají vyučující žáky družiny příslušným vychovatelkám. V družině pracuje 6 vychovatelek, žáci jsou rozděleni do šesti oddělení.</w:t>
      </w:r>
    </w:p>
    <w:p w14:paraId="4185EF2B" w14:textId="77777777" w:rsidR="000E60E0" w:rsidRPr="003156BF" w:rsidRDefault="000E60E0" w:rsidP="00841B03">
      <w:pPr>
        <w:pStyle w:val="Odstavecseseznamem"/>
        <w:numPr>
          <w:ilvl w:val="0"/>
          <w:numId w:val="10"/>
        </w:numPr>
        <w:spacing w:after="20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K odpolední činnosti jsou využívány jedna družinová třída a pět školních kmenových tříd. Třídy jsou rozmístěny v budově pavilonu A.</w:t>
      </w:r>
    </w:p>
    <w:p w14:paraId="4A351086" w14:textId="77777777" w:rsidR="000E60E0" w:rsidRPr="003156BF" w:rsidRDefault="000E60E0" w:rsidP="00841B03">
      <w:pPr>
        <w:pStyle w:val="Odstavecseseznamem"/>
        <w:numPr>
          <w:ilvl w:val="0"/>
          <w:numId w:val="10"/>
        </w:numPr>
        <w:spacing w:after="20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Podle harmonogramu jednotlivá oddělení družiny postupně obědvají od 11.50 hod. do 13.45 hod. ve školní jídelně v budově na Blanické ulici.</w:t>
      </w:r>
    </w:p>
    <w:p w14:paraId="70C7BE97" w14:textId="77777777" w:rsidR="000E60E0" w:rsidRPr="003156BF" w:rsidRDefault="000E60E0" w:rsidP="00841B03">
      <w:pPr>
        <w:pStyle w:val="Odstavecseseznamem"/>
        <w:numPr>
          <w:ilvl w:val="0"/>
          <w:numId w:val="10"/>
        </w:numPr>
        <w:spacing w:after="20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Odpoledne probíhá činnost zájmových útvarů (kroužků), ZUŠ.</w:t>
      </w:r>
    </w:p>
    <w:p w14:paraId="39E7A5DC" w14:textId="77777777" w:rsidR="000E60E0" w:rsidRPr="003156BF" w:rsidRDefault="000E60E0" w:rsidP="00841B03">
      <w:pPr>
        <w:pStyle w:val="Odstavecseseznamem"/>
        <w:numPr>
          <w:ilvl w:val="0"/>
          <w:numId w:val="10"/>
        </w:numPr>
        <w:spacing w:after="20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Od 14.40 hod. si</w:t>
      </w:r>
      <w:r w:rsidR="001C1B38">
        <w:rPr>
          <w:rFonts w:asciiTheme="minorHAnsi" w:hAnsiTheme="minorHAnsi" w:cstheme="minorHAnsi"/>
          <w:color w:val="000000" w:themeColor="text1"/>
        </w:rPr>
        <w:t xml:space="preserve"> žáky</w:t>
      </w:r>
      <w:r w:rsidRPr="003156BF">
        <w:rPr>
          <w:rFonts w:asciiTheme="minorHAnsi" w:hAnsiTheme="minorHAnsi" w:cstheme="minorHAnsi"/>
          <w:color w:val="000000" w:themeColor="text1"/>
        </w:rPr>
        <w:t xml:space="preserve"> předávají vychovatelky v hernách školních družin a od 15.00 hod. a 15.50 hod. si </w:t>
      </w:r>
      <w:r w:rsidR="001C1B38">
        <w:rPr>
          <w:rFonts w:asciiTheme="minorHAnsi" w:hAnsiTheme="minorHAnsi" w:cstheme="minorHAnsi"/>
          <w:color w:val="000000" w:themeColor="text1"/>
        </w:rPr>
        <w:t xml:space="preserve">žáky </w:t>
      </w:r>
      <w:r w:rsidRPr="003156BF">
        <w:rPr>
          <w:rFonts w:asciiTheme="minorHAnsi" w:hAnsiTheme="minorHAnsi" w:cstheme="minorHAnsi"/>
          <w:color w:val="000000" w:themeColor="text1"/>
        </w:rPr>
        <w:t>předávají vychovatelky v kmenových třídách. Zákonní zástupci nebo pověřené osoby si žáky osobně vyzvedávají u hlavního vchodu nebo na školním hřišti.</w:t>
      </w:r>
    </w:p>
    <w:p w14:paraId="2957A898" w14:textId="77777777" w:rsidR="00687870" w:rsidRDefault="000E60E0" w:rsidP="00687870">
      <w:pPr>
        <w:pStyle w:val="Odstavecseseznamem"/>
        <w:numPr>
          <w:ilvl w:val="0"/>
          <w:numId w:val="10"/>
        </w:numPr>
        <w:spacing w:after="20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Dohled nad žáky v prostoru šaten a vstupu vykonává služba na vrátnici.</w:t>
      </w:r>
    </w:p>
    <w:p w14:paraId="3F54D040" w14:textId="24D8B9AB" w:rsidR="00687870" w:rsidRPr="00687870" w:rsidRDefault="00687870" w:rsidP="00687870">
      <w:pPr>
        <w:pStyle w:val="Odstavecseseznamem"/>
        <w:numPr>
          <w:ilvl w:val="0"/>
          <w:numId w:val="10"/>
        </w:numPr>
        <w:spacing w:after="200" w:line="360" w:lineRule="auto"/>
        <w:jc w:val="both"/>
        <w:rPr>
          <w:rFonts w:asciiTheme="minorHAnsi" w:hAnsiTheme="minorHAnsi" w:cstheme="minorHAnsi"/>
          <w:color w:val="000000" w:themeColor="text1"/>
        </w:rPr>
      </w:pPr>
      <w:r w:rsidRPr="00687870">
        <w:rPr>
          <w:rFonts w:cstheme="minorHAnsi"/>
          <w:color w:val="000000" w:themeColor="text1"/>
        </w:rPr>
        <w:t xml:space="preserve">Učitelky 1. ročníku předávají žáky paní vychovatelce. </w:t>
      </w:r>
    </w:p>
    <w:p w14:paraId="33C5F4BA" w14:textId="77777777" w:rsidR="00687870" w:rsidRPr="003156BF" w:rsidRDefault="00687870" w:rsidP="00687870">
      <w:pPr>
        <w:spacing w:line="360" w:lineRule="auto"/>
        <w:jc w:val="both"/>
        <w:rPr>
          <w:rFonts w:cstheme="minorHAnsi"/>
          <w:color w:val="000000" w:themeColor="text1"/>
          <w:sz w:val="24"/>
          <w:szCs w:val="24"/>
        </w:rPr>
      </w:pPr>
      <w:r w:rsidRPr="003156BF">
        <w:rPr>
          <w:rFonts w:cstheme="minorHAnsi"/>
          <w:color w:val="000000" w:themeColor="text1"/>
          <w:sz w:val="24"/>
          <w:szCs w:val="24"/>
        </w:rPr>
        <w:t xml:space="preserve">Každá vychovatelka nese plnou zodpovědnost za jí svěřené žáky, zabezpečuje ochranu a rozvoj fyzického, psychického a sociálního zdraví žáků. Vychovatelka předává žáka zákonným </w:t>
      </w:r>
      <w:r w:rsidRPr="003156BF">
        <w:rPr>
          <w:rFonts w:cstheme="minorHAnsi"/>
          <w:color w:val="000000" w:themeColor="text1"/>
          <w:sz w:val="24"/>
          <w:szCs w:val="24"/>
        </w:rPr>
        <w:lastRenderedPageBreak/>
        <w:t xml:space="preserve">zástupcům. </w:t>
      </w:r>
      <w:r w:rsidRPr="003156BF">
        <w:rPr>
          <w:rFonts w:cstheme="minorHAnsi"/>
          <w:b/>
          <w:color w:val="000000" w:themeColor="text1"/>
          <w:sz w:val="24"/>
          <w:szCs w:val="24"/>
        </w:rPr>
        <w:t>V případě, že žák odchází z družiny sám, činí tak výhradně na základě písemného sdělení zákonných zástupců.</w:t>
      </w:r>
    </w:p>
    <w:p w14:paraId="4C4A565E" w14:textId="77777777" w:rsidR="00687870" w:rsidRPr="003156BF" w:rsidRDefault="00687870" w:rsidP="00687870">
      <w:pPr>
        <w:spacing w:line="360" w:lineRule="auto"/>
        <w:jc w:val="both"/>
        <w:rPr>
          <w:rFonts w:cstheme="minorHAnsi"/>
          <w:b/>
          <w:color w:val="000000" w:themeColor="text1"/>
          <w:sz w:val="24"/>
          <w:szCs w:val="24"/>
        </w:rPr>
      </w:pPr>
      <w:r w:rsidRPr="003156BF">
        <w:rPr>
          <w:rFonts w:cstheme="minorHAnsi"/>
          <w:b/>
          <w:color w:val="000000" w:themeColor="text1"/>
          <w:sz w:val="24"/>
          <w:szCs w:val="24"/>
        </w:rPr>
        <w:t>Postup při nevyzvednutí žáka z družiny:</w:t>
      </w:r>
    </w:p>
    <w:p w14:paraId="5AE022F9" w14:textId="77777777" w:rsidR="00687870" w:rsidRPr="003156BF" w:rsidRDefault="00687870" w:rsidP="00687870">
      <w:pPr>
        <w:pStyle w:val="Odstavecseseznamem"/>
        <w:numPr>
          <w:ilvl w:val="0"/>
          <w:numId w:val="11"/>
        </w:numPr>
        <w:spacing w:after="20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Vychovatelka vyčká s žákem 15 minut po ukončení provozní doby zařízení (17.00 hod), pak vyzkouší varianty kontaktů uvedené na zápisním lístku žáka.</w:t>
      </w:r>
    </w:p>
    <w:p w14:paraId="63AA8797" w14:textId="77777777" w:rsidR="00687870" w:rsidRPr="003156BF" w:rsidRDefault="00687870" w:rsidP="00687870">
      <w:pPr>
        <w:pStyle w:val="Odstavecseseznamem"/>
        <w:numPr>
          <w:ilvl w:val="0"/>
          <w:numId w:val="11"/>
        </w:numPr>
        <w:spacing w:after="20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 xml:space="preserve">Opakované nevyzvednutí </w:t>
      </w:r>
      <w:r>
        <w:rPr>
          <w:rFonts w:asciiTheme="minorHAnsi" w:hAnsiTheme="minorHAnsi" w:cstheme="minorHAnsi"/>
          <w:color w:val="000000" w:themeColor="text1"/>
        </w:rPr>
        <w:t>žáka</w:t>
      </w:r>
      <w:r w:rsidRPr="003156BF">
        <w:rPr>
          <w:rFonts w:asciiTheme="minorHAnsi" w:hAnsiTheme="minorHAnsi" w:cstheme="minorHAnsi"/>
          <w:color w:val="000000" w:themeColor="text1"/>
        </w:rPr>
        <w:t xml:space="preserve"> bude považováno za hrubé porušení Školního řádu a Vnitřního řádu školní družiny.</w:t>
      </w:r>
    </w:p>
    <w:p w14:paraId="04953F6A" w14:textId="1FDC513D" w:rsidR="00EE56A4" w:rsidRDefault="00687870" w:rsidP="0044584D">
      <w:pPr>
        <w:spacing w:before="240" w:line="360" w:lineRule="auto"/>
        <w:jc w:val="both"/>
        <w:rPr>
          <w:rFonts w:cstheme="minorHAnsi"/>
          <w:color w:val="000000" w:themeColor="text1"/>
          <w:sz w:val="24"/>
          <w:szCs w:val="24"/>
        </w:rPr>
      </w:pPr>
      <w:r w:rsidRPr="003156BF">
        <w:rPr>
          <w:rFonts w:cstheme="minorHAnsi"/>
          <w:b/>
          <w:color w:val="000000" w:themeColor="text1"/>
          <w:sz w:val="24"/>
          <w:szCs w:val="24"/>
        </w:rPr>
        <w:t xml:space="preserve">Evidence a dokumentace </w:t>
      </w:r>
      <w:r w:rsidRPr="003156BF">
        <w:rPr>
          <w:rFonts w:cstheme="minorHAnsi"/>
          <w:color w:val="000000" w:themeColor="text1"/>
          <w:sz w:val="24"/>
          <w:szCs w:val="24"/>
        </w:rPr>
        <w:t>je vedena prostřednictvím Přihlášky k docházce do školní družiny, Přehledu výchovně vzdělávací práce, Docházkového sešitu ranní družiny.</w:t>
      </w:r>
    </w:p>
    <w:p w14:paraId="11159D8B" w14:textId="4769E65A" w:rsidR="000E60E0" w:rsidRPr="00EE56A4" w:rsidRDefault="000E60E0" w:rsidP="00EE56A4">
      <w:pPr>
        <w:pStyle w:val="Odstavecseseznamem"/>
        <w:numPr>
          <w:ilvl w:val="0"/>
          <w:numId w:val="13"/>
        </w:numPr>
        <w:spacing w:line="360" w:lineRule="auto"/>
        <w:jc w:val="both"/>
        <w:rPr>
          <w:rFonts w:cstheme="minorHAnsi"/>
          <w:color w:val="000000" w:themeColor="text1"/>
        </w:rPr>
      </w:pPr>
      <w:r w:rsidRPr="00EE56A4">
        <w:rPr>
          <w:rFonts w:cstheme="minorHAnsi"/>
          <w:b/>
          <w:color w:val="000000" w:themeColor="text1"/>
        </w:rPr>
        <w:t>Přihlašování a odhlašování</w:t>
      </w:r>
    </w:p>
    <w:p w14:paraId="0549953F" w14:textId="77777777" w:rsidR="000E60E0" w:rsidRPr="003156BF" w:rsidRDefault="000E60E0" w:rsidP="00841B03">
      <w:pPr>
        <w:pStyle w:val="Odstavecseseznamem"/>
        <w:numPr>
          <w:ilvl w:val="0"/>
          <w:numId w:val="14"/>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Do školní družiny se mohou přihlásit žáci 1. -5.  ročníku.</w:t>
      </w:r>
    </w:p>
    <w:p w14:paraId="72EF4AC1" w14:textId="77777777" w:rsidR="000E60E0" w:rsidRPr="003156BF" w:rsidRDefault="000E60E0" w:rsidP="00841B03">
      <w:pPr>
        <w:pStyle w:val="Odstavecseseznamem"/>
        <w:numPr>
          <w:ilvl w:val="0"/>
          <w:numId w:val="14"/>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Žáka přihlašuje do družiny zákonný zástupce.</w:t>
      </w:r>
    </w:p>
    <w:p w14:paraId="6113C925" w14:textId="77777777" w:rsidR="00565C02" w:rsidRPr="00565C02" w:rsidRDefault="00565C02" w:rsidP="00841B03">
      <w:pPr>
        <w:numPr>
          <w:ilvl w:val="0"/>
          <w:numId w:val="14"/>
        </w:numPr>
        <w:spacing w:before="100" w:beforeAutospacing="1" w:after="100" w:afterAutospacing="1" w:line="360" w:lineRule="auto"/>
        <w:jc w:val="both"/>
        <w:rPr>
          <w:rFonts w:eastAsia="Times New Roman" w:cstheme="minorHAnsi"/>
          <w:color w:val="000000" w:themeColor="text1"/>
          <w:sz w:val="24"/>
          <w:szCs w:val="24"/>
          <w:lang w:eastAsia="cs-CZ"/>
        </w:rPr>
      </w:pPr>
      <w:r w:rsidRPr="00565C02">
        <w:rPr>
          <w:rFonts w:eastAsia="Times New Roman" w:cstheme="minorHAnsi"/>
          <w:color w:val="000000" w:themeColor="text1"/>
          <w:sz w:val="24"/>
          <w:szCs w:val="24"/>
          <w:lang w:eastAsia="cs-CZ"/>
        </w:rPr>
        <w:t>Počet oddělení školní družiny je stanoven podle počtu závazně přihlášených žáků, s ohledem na personální a ekonomické podmínky školy a platné právní předpisy:</w:t>
      </w:r>
    </w:p>
    <w:p w14:paraId="4F18742C" w14:textId="77777777" w:rsidR="00565C02" w:rsidRPr="00565C02" w:rsidRDefault="00565C02" w:rsidP="00841B03">
      <w:pPr>
        <w:numPr>
          <w:ilvl w:val="1"/>
          <w:numId w:val="14"/>
        </w:numPr>
        <w:spacing w:before="100" w:beforeAutospacing="1" w:after="100" w:afterAutospacing="1" w:line="360" w:lineRule="auto"/>
        <w:jc w:val="both"/>
        <w:rPr>
          <w:rFonts w:eastAsia="Times New Roman" w:cstheme="minorHAnsi"/>
          <w:color w:val="000000" w:themeColor="text1"/>
          <w:sz w:val="24"/>
          <w:szCs w:val="24"/>
          <w:lang w:eastAsia="cs-CZ"/>
        </w:rPr>
      </w:pPr>
      <w:r w:rsidRPr="00565C02">
        <w:rPr>
          <w:rFonts w:eastAsia="Times New Roman" w:cstheme="minorHAnsi"/>
          <w:color w:val="000000" w:themeColor="text1"/>
          <w:sz w:val="24"/>
          <w:szCs w:val="24"/>
          <w:lang w:eastAsia="cs-CZ"/>
        </w:rPr>
        <w:t>jedno oddělení se zřizuje při přihlášení nejméně 20 a nejvíce 30 žáků k pravidelné denní docházce,</w:t>
      </w:r>
    </w:p>
    <w:p w14:paraId="782D8CC1" w14:textId="77777777" w:rsidR="00565C02" w:rsidRPr="00565C02" w:rsidRDefault="00565C02" w:rsidP="00841B03">
      <w:pPr>
        <w:numPr>
          <w:ilvl w:val="1"/>
          <w:numId w:val="14"/>
        </w:numPr>
        <w:spacing w:before="100" w:beforeAutospacing="1" w:after="100" w:afterAutospacing="1" w:line="360" w:lineRule="auto"/>
        <w:jc w:val="both"/>
        <w:rPr>
          <w:rFonts w:eastAsia="Times New Roman" w:cstheme="minorHAnsi"/>
          <w:color w:val="000000" w:themeColor="text1"/>
          <w:sz w:val="24"/>
          <w:szCs w:val="24"/>
          <w:lang w:eastAsia="cs-CZ"/>
        </w:rPr>
      </w:pPr>
      <w:r w:rsidRPr="00565C02">
        <w:rPr>
          <w:rFonts w:eastAsia="Times New Roman" w:cstheme="minorHAnsi"/>
          <w:color w:val="000000" w:themeColor="text1"/>
          <w:sz w:val="24"/>
          <w:szCs w:val="24"/>
          <w:lang w:eastAsia="cs-CZ"/>
        </w:rPr>
        <w:t>dvě oddělení se zřizují při přihlášení nejméně 40 a nejvíce 60 žáků k pravidelné denní docházce.</w:t>
      </w:r>
    </w:p>
    <w:p w14:paraId="067DC0FA" w14:textId="77777777" w:rsidR="00565C02" w:rsidRPr="00565C02" w:rsidRDefault="00565C02" w:rsidP="00841B03">
      <w:pPr>
        <w:numPr>
          <w:ilvl w:val="0"/>
          <w:numId w:val="14"/>
        </w:numPr>
        <w:spacing w:before="100" w:beforeAutospacing="1" w:after="100" w:afterAutospacing="1" w:line="360" w:lineRule="auto"/>
        <w:jc w:val="both"/>
        <w:rPr>
          <w:rFonts w:eastAsia="Times New Roman" w:cstheme="minorHAnsi"/>
          <w:color w:val="000000" w:themeColor="text1"/>
          <w:sz w:val="24"/>
          <w:szCs w:val="24"/>
          <w:lang w:eastAsia="cs-CZ"/>
        </w:rPr>
      </w:pPr>
      <w:r w:rsidRPr="00565C02">
        <w:rPr>
          <w:rFonts w:eastAsia="Times New Roman" w:cstheme="minorHAnsi"/>
          <w:color w:val="000000" w:themeColor="text1"/>
          <w:sz w:val="24"/>
          <w:szCs w:val="24"/>
          <w:lang w:eastAsia="cs-CZ"/>
        </w:rPr>
        <w:t>O přijetí žáka do školní družiny rozhoduje ředitel školy na základě podané přihlášky a předem stanovených kritérií.</w:t>
      </w:r>
    </w:p>
    <w:p w14:paraId="2160E9D9" w14:textId="77777777" w:rsidR="00565C02" w:rsidRPr="00565C02" w:rsidRDefault="00565C02" w:rsidP="00841B03">
      <w:pPr>
        <w:numPr>
          <w:ilvl w:val="0"/>
          <w:numId w:val="14"/>
        </w:numPr>
        <w:spacing w:before="100" w:beforeAutospacing="1" w:after="100" w:afterAutospacing="1" w:line="360" w:lineRule="auto"/>
        <w:jc w:val="both"/>
        <w:rPr>
          <w:rFonts w:eastAsia="Times New Roman" w:cstheme="minorHAnsi"/>
          <w:color w:val="000000" w:themeColor="text1"/>
          <w:sz w:val="24"/>
          <w:szCs w:val="24"/>
          <w:lang w:eastAsia="cs-CZ"/>
        </w:rPr>
      </w:pPr>
      <w:r w:rsidRPr="00565C02">
        <w:rPr>
          <w:rFonts w:eastAsia="Times New Roman" w:cstheme="minorHAnsi"/>
          <w:color w:val="000000" w:themeColor="text1"/>
          <w:sz w:val="24"/>
          <w:szCs w:val="24"/>
          <w:lang w:eastAsia="cs-CZ"/>
        </w:rPr>
        <w:t>Přihlášení či ukončení docházky v průběhu školního roku je možné po projednání s vedením školy, zpravidla k datu ukončení pololetí.</w:t>
      </w:r>
    </w:p>
    <w:p w14:paraId="4CF42334" w14:textId="4D02D6B5" w:rsidR="00565C02" w:rsidRPr="00687870" w:rsidRDefault="00565C02" w:rsidP="00687870">
      <w:pPr>
        <w:numPr>
          <w:ilvl w:val="0"/>
          <w:numId w:val="14"/>
        </w:numPr>
        <w:spacing w:before="100" w:beforeAutospacing="1" w:after="100" w:afterAutospacing="1" w:line="240" w:lineRule="auto"/>
        <w:rPr>
          <w:rFonts w:eastAsia="Times New Roman" w:cstheme="minorHAnsi"/>
          <w:color w:val="000000" w:themeColor="text1"/>
          <w:sz w:val="24"/>
          <w:szCs w:val="24"/>
          <w:lang w:eastAsia="cs-CZ"/>
        </w:rPr>
      </w:pPr>
      <w:r w:rsidRPr="00565C02">
        <w:rPr>
          <w:rFonts w:eastAsia="Times New Roman" w:cstheme="minorHAnsi"/>
          <w:color w:val="000000" w:themeColor="text1"/>
          <w:sz w:val="24"/>
          <w:szCs w:val="24"/>
          <w:lang w:eastAsia="cs-CZ"/>
        </w:rPr>
        <w:t>O počtu oddělení v následujícím školním roce rozhoduje ředitel školy na základě závazně podaných přihlášek, a to zpravidla do konce měsíce června.</w:t>
      </w:r>
    </w:p>
    <w:p w14:paraId="4CF74DDE" w14:textId="77777777" w:rsidR="000E60E0" w:rsidRPr="003156BF" w:rsidRDefault="000E60E0" w:rsidP="000E60E0">
      <w:pPr>
        <w:spacing w:line="360" w:lineRule="auto"/>
        <w:jc w:val="both"/>
        <w:rPr>
          <w:rFonts w:cstheme="minorHAnsi"/>
          <w:b/>
          <w:color w:val="000000" w:themeColor="text1"/>
          <w:sz w:val="24"/>
          <w:szCs w:val="24"/>
        </w:rPr>
      </w:pPr>
      <w:r w:rsidRPr="003156BF">
        <w:rPr>
          <w:rFonts w:cstheme="minorHAnsi"/>
          <w:b/>
          <w:color w:val="000000" w:themeColor="text1"/>
          <w:sz w:val="24"/>
          <w:szCs w:val="24"/>
        </w:rPr>
        <w:t>Zápis k docházce do družiny:</w:t>
      </w:r>
    </w:p>
    <w:p w14:paraId="46731E88" w14:textId="77777777" w:rsidR="000E60E0" w:rsidRPr="003156BF" w:rsidRDefault="000E60E0" w:rsidP="00841B03">
      <w:pPr>
        <w:pStyle w:val="Odstavecseseznamem"/>
        <w:numPr>
          <w:ilvl w:val="0"/>
          <w:numId w:val="11"/>
        </w:numPr>
        <w:spacing w:after="20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Žáci jsou přijímáni k docházce v souladu se Směrnicí k přijetí žáků do školní družiny na jeden školní rok.</w:t>
      </w:r>
    </w:p>
    <w:p w14:paraId="17CF6309" w14:textId="1DE64697" w:rsidR="00BE00EF" w:rsidRDefault="000E60E0" w:rsidP="000E60E0">
      <w:pPr>
        <w:spacing w:line="360" w:lineRule="auto"/>
        <w:jc w:val="both"/>
        <w:rPr>
          <w:rFonts w:cstheme="minorHAnsi"/>
          <w:color w:val="000000" w:themeColor="text1"/>
          <w:sz w:val="24"/>
          <w:szCs w:val="24"/>
        </w:rPr>
      </w:pPr>
      <w:r w:rsidRPr="003156BF">
        <w:rPr>
          <w:rFonts w:cstheme="minorHAnsi"/>
          <w:b/>
          <w:color w:val="000000" w:themeColor="text1"/>
          <w:sz w:val="24"/>
          <w:szCs w:val="24"/>
        </w:rPr>
        <w:t xml:space="preserve">Odhlášení žáka </w:t>
      </w:r>
      <w:r w:rsidRPr="003156BF">
        <w:rPr>
          <w:rFonts w:cstheme="minorHAnsi"/>
          <w:color w:val="000000" w:themeColor="text1"/>
          <w:sz w:val="24"/>
          <w:szCs w:val="24"/>
        </w:rPr>
        <w:t>z pravidelné docházky do družiny a z pravidelné docházky do zájmových útvarů provádějí zákonní zástupci výhradně písemnou formou.</w:t>
      </w:r>
    </w:p>
    <w:p w14:paraId="262EDA3C" w14:textId="77777777" w:rsidR="00D6191F" w:rsidRPr="003156BF" w:rsidRDefault="00D6191F" w:rsidP="000E60E0">
      <w:pPr>
        <w:spacing w:line="360" w:lineRule="auto"/>
        <w:jc w:val="both"/>
        <w:rPr>
          <w:rFonts w:cstheme="minorHAnsi"/>
          <w:color w:val="000000" w:themeColor="text1"/>
          <w:sz w:val="24"/>
          <w:szCs w:val="24"/>
        </w:rPr>
      </w:pPr>
    </w:p>
    <w:p w14:paraId="0A17197A" w14:textId="77777777" w:rsidR="000E60E0" w:rsidRPr="003156BF" w:rsidRDefault="000E60E0" w:rsidP="00841B03">
      <w:pPr>
        <w:pStyle w:val="Odstavecseseznamem"/>
        <w:numPr>
          <w:ilvl w:val="0"/>
          <w:numId w:val="13"/>
        </w:numPr>
        <w:spacing w:after="200" w:line="360" w:lineRule="auto"/>
        <w:jc w:val="both"/>
        <w:rPr>
          <w:rFonts w:asciiTheme="minorHAnsi" w:hAnsiTheme="minorHAnsi" w:cstheme="minorHAnsi"/>
          <w:b/>
          <w:color w:val="000000" w:themeColor="text1"/>
        </w:rPr>
      </w:pPr>
      <w:r w:rsidRPr="003156BF">
        <w:rPr>
          <w:rFonts w:asciiTheme="minorHAnsi" w:hAnsiTheme="minorHAnsi" w:cstheme="minorHAnsi"/>
          <w:b/>
          <w:color w:val="000000" w:themeColor="text1"/>
        </w:rPr>
        <w:lastRenderedPageBreak/>
        <w:t>Práva a povinnosti žáků a zákonných zástupců</w:t>
      </w:r>
    </w:p>
    <w:p w14:paraId="7C0AFBE9" w14:textId="0A48378C" w:rsidR="00687870" w:rsidRDefault="000E60E0" w:rsidP="00687870">
      <w:pPr>
        <w:spacing w:after="0" w:line="360" w:lineRule="auto"/>
        <w:jc w:val="both"/>
        <w:rPr>
          <w:rFonts w:cstheme="minorHAnsi"/>
          <w:color w:val="000000" w:themeColor="text1"/>
          <w:sz w:val="24"/>
          <w:szCs w:val="24"/>
        </w:rPr>
      </w:pPr>
      <w:r w:rsidRPr="003156BF">
        <w:rPr>
          <w:rFonts w:cstheme="minorHAnsi"/>
          <w:color w:val="000000" w:themeColor="text1"/>
          <w:sz w:val="24"/>
          <w:szCs w:val="24"/>
        </w:rPr>
        <w:t>Na žáky a zákonné zástupce se vztahuje školní řád. Vnitřní řád upravuje zejména práva a povinnosti žáků a zákonných zástupců vzhledem ke školní družině.</w:t>
      </w:r>
    </w:p>
    <w:p w14:paraId="0F87BA32" w14:textId="77777777" w:rsidR="0044584D" w:rsidRPr="003156BF" w:rsidRDefault="0044584D" w:rsidP="00687870">
      <w:pPr>
        <w:spacing w:after="0" w:line="360" w:lineRule="auto"/>
        <w:jc w:val="both"/>
        <w:rPr>
          <w:rFonts w:cstheme="minorHAnsi"/>
          <w:color w:val="000000" w:themeColor="text1"/>
          <w:sz w:val="24"/>
          <w:szCs w:val="24"/>
        </w:rPr>
      </w:pPr>
    </w:p>
    <w:p w14:paraId="4A6D6122" w14:textId="77777777" w:rsidR="000E60E0" w:rsidRPr="003156BF" w:rsidRDefault="000E60E0" w:rsidP="000E60E0">
      <w:pPr>
        <w:spacing w:line="360" w:lineRule="auto"/>
        <w:jc w:val="both"/>
        <w:rPr>
          <w:rFonts w:cstheme="minorHAnsi"/>
          <w:b/>
          <w:color w:val="000000" w:themeColor="text1"/>
          <w:sz w:val="24"/>
          <w:szCs w:val="24"/>
        </w:rPr>
      </w:pPr>
      <w:r w:rsidRPr="003156BF">
        <w:rPr>
          <w:rFonts w:cstheme="minorHAnsi"/>
          <w:b/>
          <w:color w:val="000000" w:themeColor="text1"/>
          <w:sz w:val="24"/>
          <w:szCs w:val="24"/>
        </w:rPr>
        <w:t>Žáci a zákonní zástupci mají právo:</w:t>
      </w:r>
    </w:p>
    <w:p w14:paraId="61342FA3" w14:textId="77777777" w:rsidR="000E60E0" w:rsidRPr="003156BF" w:rsidRDefault="000E60E0" w:rsidP="00841B03">
      <w:pPr>
        <w:pStyle w:val="Odstavecseseznamem"/>
        <w:numPr>
          <w:ilvl w:val="0"/>
          <w:numId w:val="12"/>
        </w:numPr>
        <w:spacing w:after="20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Na vzdělávání a školské služby podle školského zákona dle podmínek Školního vzdělávacího programu školní družiny.</w:t>
      </w:r>
    </w:p>
    <w:p w14:paraId="2A147BB3" w14:textId="77777777" w:rsidR="000E60E0" w:rsidRPr="003156BF" w:rsidRDefault="000E60E0" w:rsidP="00841B03">
      <w:pPr>
        <w:pStyle w:val="Odstavecseseznamem"/>
        <w:numPr>
          <w:ilvl w:val="0"/>
          <w:numId w:val="12"/>
        </w:numPr>
        <w:spacing w:after="20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Žáci mají právo účastnit se všech činností a aktivit družiny.</w:t>
      </w:r>
    </w:p>
    <w:p w14:paraId="6EDA42B0" w14:textId="77777777" w:rsidR="000E60E0" w:rsidRPr="003156BF" w:rsidRDefault="000E60E0" w:rsidP="00841B03">
      <w:pPr>
        <w:pStyle w:val="Odstavecseseznamem"/>
        <w:numPr>
          <w:ilvl w:val="0"/>
          <w:numId w:val="12"/>
        </w:numPr>
        <w:spacing w:after="20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Zákonní zástupci mají právo vyzvednout své dítě kdykoli během provozní doby družiny.</w:t>
      </w:r>
    </w:p>
    <w:p w14:paraId="463D50C6" w14:textId="77777777" w:rsidR="000E60E0" w:rsidRPr="003156BF" w:rsidRDefault="000E60E0" w:rsidP="00841B03">
      <w:pPr>
        <w:pStyle w:val="Odstavecseseznamem"/>
        <w:numPr>
          <w:ilvl w:val="0"/>
          <w:numId w:val="12"/>
        </w:numPr>
        <w:spacing w:after="20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Na informace o průběhu a výsledcích svého vzdělávání a vzdělávání svého dítěte.</w:t>
      </w:r>
    </w:p>
    <w:p w14:paraId="39509911" w14:textId="77777777" w:rsidR="000E60E0" w:rsidRPr="003156BF" w:rsidRDefault="000E60E0" w:rsidP="00841B03">
      <w:pPr>
        <w:pStyle w:val="Odstavecseseznamem"/>
        <w:numPr>
          <w:ilvl w:val="0"/>
          <w:numId w:val="12"/>
        </w:numPr>
        <w:spacing w:after="20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Vyjadřovat se ke všem rozhodnutím týkajících se podstatných záležitostí jejich vzdělávání, přičemž vyjádřením žáků musí být věnována pozornost odpovídající jejich věku a stupni vývoje.</w:t>
      </w:r>
    </w:p>
    <w:p w14:paraId="5FC1C8BD" w14:textId="0BB91C90" w:rsidR="00565C02" w:rsidRDefault="00565C02" w:rsidP="00565C02">
      <w:pPr>
        <w:pStyle w:val="Odstavecseseznamem"/>
        <w:numPr>
          <w:ilvl w:val="0"/>
          <w:numId w:val="12"/>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Odhlášení žáka z pravidelné docházky do družiny a z pravidelné docházky do zájmových útvarů provádějí zákonní zástupci výhradně písemnou formou.</w:t>
      </w:r>
    </w:p>
    <w:p w14:paraId="45714E9C" w14:textId="4B57F9B2" w:rsidR="72E3B815" w:rsidRPr="0026534E" w:rsidRDefault="72E3B815" w:rsidP="0026534E">
      <w:pPr>
        <w:spacing w:line="360" w:lineRule="auto"/>
        <w:jc w:val="both"/>
        <w:rPr>
          <w:color w:val="000000" w:themeColor="text1"/>
        </w:rPr>
      </w:pPr>
    </w:p>
    <w:p w14:paraId="283ED95F" w14:textId="77777777" w:rsidR="00565C02" w:rsidRPr="003156BF" w:rsidRDefault="00565C02" w:rsidP="00841B03">
      <w:pPr>
        <w:pStyle w:val="Odstavecseseznamem"/>
        <w:numPr>
          <w:ilvl w:val="0"/>
          <w:numId w:val="13"/>
        </w:numPr>
        <w:spacing w:line="360" w:lineRule="auto"/>
        <w:jc w:val="both"/>
        <w:rPr>
          <w:rFonts w:asciiTheme="minorHAnsi" w:hAnsiTheme="minorHAnsi" w:cstheme="minorHAnsi"/>
          <w:b/>
          <w:color w:val="000000" w:themeColor="text1"/>
        </w:rPr>
      </w:pPr>
      <w:r w:rsidRPr="003156BF">
        <w:rPr>
          <w:rFonts w:asciiTheme="minorHAnsi" w:hAnsiTheme="minorHAnsi" w:cstheme="minorHAnsi"/>
          <w:b/>
          <w:color w:val="000000" w:themeColor="text1"/>
        </w:rPr>
        <w:t>Kritéria přijetí do školní družiny</w:t>
      </w:r>
    </w:p>
    <w:p w14:paraId="5BB2BD6D" w14:textId="644CEEA7" w:rsidR="00687870" w:rsidRPr="00EE56A4" w:rsidRDefault="00565C02" w:rsidP="00565C02">
      <w:pPr>
        <w:pStyle w:val="Normlnweb"/>
        <w:spacing w:line="360" w:lineRule="auto"/>
        <w:jc w:val="both"/>
        <w:rPr>
          <w:rFonts w:asciiTheme="minorHAnsi" w:hAnsiTheme="minorHAnsi" w:cstheme="minorHAnsi"/>
          <w:color w:val="000000" w:themeColor="text1"/>
        </w:rPr>
      </w:pPr>
      <w:r w:rsidRPr="00EE56A4">
        <w:rPr>
          <w:rFonts w:asciiTheme="minorHAnsi" w:hAnsiTheme="minorHAnsi" w:cstheme="minorHAnsi"/>
          <w:color w:val="000000" w:themeColor="text1"/>
        </w:rPr>
        <w:t>O přijetí žáka do školní družiny rozhoduje ředitel školy na základě stanovených kritérií a kapacitních možností zařízení.</w:t>
      </w:r>
    </w:p>
    <w:p w14:paraId="3E55DBDF" w14:textId="05D03456" w:rsidR="0085028B" w:rsidRPr="00EE56A4" w:rsidRDefault="00EE56A4" w:rsidP="0085028B">
      <w:pPr>
        <w:spacing w:after="0" w:line="360" w:lineRule="auto"/>
        <w:ind w:right="64"/>
        <w:jc w:val="both"/>
        <w:rPr>
          <w:rFonts w:cstheme="minorHAnsi"/>
          <w:i/>
          <w:sz w:val="24"/>
          <w:szCs w:val="24"/>
        </w:rPr>
      </w:pPr>
      <w:r w:rsidRPr="00EE56A4">
        <w:rPr>
          <w:rFonts w:eastAsia="Times New Roman" w:cstheme="minorHAnsi"/>
          <w:b/>
          <w:i/>
          <w:sz w:val="24"/>
          <w:szCs w:val="24"/>
        </w:rPr>
        <w:t xml:space="preserve">Vnitřní předpis pro přijímání žáků do školní družiny </w:t>
      </w:r>
    </w:p>
    <w:p w14:paraId="7EE0BDAB" w14:textId="77777777" w:rsidR="0085028B" w:rsidRPr="00EE56A4" w:rsidRDefault="0085028B" w:rsidP="0085028B">
      <w:pPr>
        <w:spacing w:after="0" w:line="360" w:lineRule="auto"/>
        <w:jc w:val="both"/>
        <w:rPr>
          <w:rFonts w:cstheme="minorHAnsi"/>
          <w:sz w:val="24"/>
          <w:szCs w:val="24"/>
        </w:rPr>
      </w:pPr>
      <w:r w:rsidRPr="00EE56A4">
        <w:rPr>
          <w:rFonts w:cstheme="minorHAnsi"/>
          <w:color w:val="003300"/>
          <w:sz w:val="24"/>
          <w:szCs w:val="24"/>
        </w:rPr>
        <w:t xml:space="preserve"> </w:t>
      </w:r>
    </w:p>
    <w:p w14:paraId="7A8AB294" w14:textId="08CDB904" w:rsidR="0085028B" w:rsidRPr="00EE56A4" w:rsidRDefault="0085028B" w:rsidP="0085028B">
      <w:pPr>
        <w:spacing w:after="0" w:line="360" w:lineRule="auto"/>
        <w:jc w:val="both"/>
        <w:rPr>
          <w:rFonts w:cstheme="minorHAnsi"/>
          <w:sz w:val="24"/>
          <w:szCs w:val="24"/>
        </w:rPr>
      </w:pPr>
      <w:r w:rsidRPr="00EE56A4">
        <w:rPr>
          <w:rFonts w:cstheme="minorHAnsi"/>
          <w:sz w:val="24"/>
          <w:szCs w:val="24"/>
        </w:rPr>
        <w:t xml:space="preserve">Školní družina (dále ŠD)  Základní školy Ostrava-Stará Bělá přijímá žáky k docházce v souladu se zákonem č. 101/2017 Sb., kterým se mění zákon č. 561/2004 Sb. o předškolním, základním, středním, vyšším odborném a jiném vzdělávání, ve znění pozdějších předpisů a vyhláškou č. 163/2018 Sb., kterou se mění vyhláška č. 74/2005 Sb., o zájmovém vzdělávání, ve znění pozdějších předpisů do naplnění kapacity školní družiny. </w:t>
      </w:r>
    </w:p>
    <w:p w14:paraId="35F1C83C" w14:textId="77777777" w:rsidR="0085028B" w:rsidRPr="00EE56A4" w:rsidRDefault="0085028B" w:rsidP="0085028B">
      <w:pPr>
        <w:spacing w:after="14" w:line="360" w:lineRule="auto"/>
        <w:jc w:val="both"/>
        <w:rPr>
          <w:rFonts w:cstheme="minorHAnsi"/>
          <w:sz w:val="24"/>
          <w:szCs w:val="24"/>
        </w:rPr>
      </w:pPr>
      <w:r w:rsidRPr="00EE56A4">
        <w:rPr>
          <w:rFonts w:cstheme="minorHAnsi"/>
          <w:sz w:val="24"/>
          <w:szCs w:val="24"/>
        </w:rPr>
        <w:t xml:space="preserve">  </w:t>
      </w:r>
    </w:p>
    <w:p w14:paraId="179B7200" w14:textId="77777777" w:rsidR="0085028B" w:rsidRPr="00EE56A4" w:rsidRDefault="0085028B" w:rsidP="0085028B">
      <w:pPr>
        <w:numPr>
          <w:ilvl w:val="0"/>
          <w:numId w:val="43"/>
        </w:numPr>
        <w:spacing w:after="117" w:line="360" w:lineRule="auto"/>
        <w:ind w:left="705" w:right="40" w:hanging="360"/>
        <w:jc w:val="both"/>
        <w:rPr>
          <w:rFonts w:cstheme="minorHAnsi"/>
          <w:sz w:val="24"/>
          <w:szCs w:val="24"/>
        </w:rPr>
      </w:pPr>
      <w:r w:rsidRPr="00EE56A4">
        <w:rPr>
          <w:rFonts w:cstheme="minorHAnsi"/>
          <w:sz w:val="24"/>
          <w:szCs w:val="24"/>
        </w:rPr>
        <w:t xml:space="preserve">Oddělení ŠD se naplňují do počtu max. 30 žáků. </w:t>
      </w:r>
    </w:p>
    <w:p w14:paraId="4171396D" w14:textId="77777777" w:rsidR="0085028B" w:rsidRPr="00EE56A4" w:rsidRDefault="0085028B" w:rsidP="0085028B">
      <w:pPr>
        <w:numPr>
          <w:ilvl w:val="0"/>
          <w:numId w:val="43"/>
        </w:numPr>
        <w:spacing w:after="127" w:line="360" w:lineRule="auto"/>
        <w:ind w:left="705" w:right="40" w:hanging="360"/>
        <w:jc w:val="both"/>
        <w:rPr>
          <w:rFonts w:cstheme="minorHAnsi"/>
          <w:sz w:val="24"/>
          <w:szCs w:val="24"/>
        </w:rPr>
      </w:pPr>
      <w:r w:rsidRPr="00EE56A4">
        <w:rPr>
          <w:rFonts w:cstheme="minorHAnsi"/>
          <w:sz w:val="24"/>
          <w:szCs w:val="24"/>
        </w:rPr>
        <w:t xml:space="preserve">Do ŠD jsou přijímáni žáci 1. - 5. ročníku. </w:t>
      </w:r>
    </w:p>
    <w:p w14:paraId="2FB4D2C1" w14:textId="77777777" w:rsidR="0085028B" w:rsidRPr="00EE56A4" w:rsidRDefault="0085028B" w:rsidP="0085028B">
      <w:pPr>
        <w:numPr>
          <w:ilvl w:val="0"/>
          <w:numId w:val="43"/>
        </w:numPr>
        <w:spacing w:after="3" w:line="360" w:lineRule="auto"/>
        <w:ind w:left="705" w:right="40" w:hanging="360"/>
        <w:jc w:val="both"/>
        <w:rPr>
          <w:rFonts w:cstheme="minorHAnsi"/>
          <w:sz w:val="24"/>
          <w:szCs w:val="24"/>
        </w:rPr>
      </w:pPr>
      <w:r w:rsidRPr="00EE56A4">
        <w:rPr>
          <w:rFonts w:cstheme="minorHAnsi"/>
          <w:sz w:val="24"/>
          <w:szCs w:val="24"/>
        </w:rPr>
        <w:t>Do ŠD budou přednostně přijímáni žáci, kteří splňují následující kritéria:</w:t>
      </w:r>
      <w:r w:rsidRPr="00EE56A4">
        <w:rPr>
          <w:rFonts w:cstheme="minorHAnsi"/>
          <w:color w:val="003300"/>
          <w:sz w:val="24"/>
          <w:szCs w:val="24"/>
        </w:rPr>
        <w:t xml:space="preserve"> </w:t>
      </w:r>
    </w:p>
    <w:p w14:paraId="47060CE1" w14:textId="77777777" w:rsidR="0085028B" w:rsidRPr="00EE56A4" w:rsidRDefault="0085028B" w:rsidP="0085028B">
      <w:pPr>
        <w:spacing w:line="360" w:lineRule="auto"/>
        <w:ind w:left="705" w:right="40"/>
        <w:jc w:val="both"/>
        <w:rPr>
          <w:rFonts w:cstheme="minorHAnsi"/>
          <w:sz w:val="24"/>
          <w:szCs w:val="24"/>
        </w:rPr>
      </w:pPr>
      <w:r w:rsidRPr="00EE56A4">
        <w:rPr>
          <w:rFonts w:cstheme="minorHAnsi"/>
          <w:sz w:val="24"/>
          <w:szCs w:val="24"/>
        </w:rPr>
        <w:lastRenderedPageBreak/>
        <w:t>-</w:t>
      </w:r>
      <w:r w:rsidRPr="00EE56A4">
        <w:rPr>
          <w:rFonts w:eastAsia="Arial" w:cstheme="minorHAnsi"/>
          <w:color w:val="003300"/>
          <w:sz w:val="24"/>
          <w:szCs w:val="24"/>
        </w:rPr>
        <w:t xml:space="preserve"> </w:t>
      </w:r>
      <w:r w:rsidRPr="00EE56A4">
        <w:rPr>
          <w:rFonts w:cstheme="minorHAnsi"/>
          <w:sz w:val="24"/>
          <w:szCs w:val="24"/>
        </w:rPr>
        <w:t>podle data narození (upřednostňujeme nižší věk dítěte)</w:t>
      </w:r>
      <w:r w:rsidRPr="00EE56A4">
        <w:rPr>
          <w:rFonts w:cstheme="minorHAnsi"/>
          <w:color w:val="003300"/>
          <w:sz w:val="24"/>
          <w:szCs w:val="24"/>
        </w:rPr>
        <w:t xml:space="preserve"> </w:t>
      </w:r>
    </w:p>
    <w:p w14:paraId="37D78D06" w14:textId="50197319" w:rsidR="0085028B" w:rsidRPr="00EE56A4" w:rsidRDefault="0085028B" w:rsidP="00EE56A4">
      <w:pPr>
        <w:spacing w:after="87" w:line="360" w:lineRule="auto"/>
        <w:ind w:left="731" w:right="40"/>
        <w:jc w:val="both"/>
        <w:rPr>
          <w:rFonts w:cstheme="minorHAnsi"/>
          <w:sz w:val="24"/>
          <w:szCs w:val="24"/>
        </w:rPr>
      </w:pPr>
      <w:r w:rsidRPr="00EE56A4">
        <w:rPr>
          <w:rFonts w:cstheme="minorHAnsi"/>
          <w:sz w:val="24"/>
          <w:szCs w:val="24"/>
        </w:rPr>
        <w:t>- pokud oba rodiče pracují.</w:t>
      </w:r>
      <w:r w:rsidRPr="00EE56A4">
        <w:rPr>
          <w:rFonts w:cstheme="minorHAnsi"/>
          <w:color w:val="003300"/>
          <w:sz w:val="24"/>
          <w:szCs w:val="24"/>
        </w:rPr>
        <w:t xml:space="preserve"> </w:t>
      </w:r>
    </w:p>
    <w:p w14:paraId="59A603E8" w14:textId="4C6F0F82" w:rsidR="00565C02" w:rsidRPr="00EE56A4" w:rsidRDefault="00565C02" w:rsidP="00565C02">
      <w:pPr>
        <w:pStyle w:val="Normlnweb"/>
        <w:spacing w:line="360" w:lineRule="auto"/>
        <w:jc w:val="both"/>
        <w:rPr>
          <w:rFonts w:asciiTheme="minorHAnsi" w:hAnsiTheme="minorHAnsi" w:cstheme="minorHAnsi"/>
          <w:color w:val="000000" w:themeColor="text1"/>
        </w:rPr>
      </w:pPr>
      <w:r w:rsidRPr="00EE56A4">
        <w:rPr>
          <w:rFonts w:asciiTheme="minorHAnsi" w:hAnsiTheme="minorHAnsi" w:cstheme="minorHAnsi"/>
          <w:color w:val="000000" w:themeColor="text1"/>
        </w:rPr>
        <w:t>Pokud se žák účastní zájmových aktivit (např. kroužků nebo ZUŠ), které časově nenavazují na vyučování, škola není povinna zajistit dohled nad žákem. V takovém případě je možné situaci řešit přihlášením do školní družiny.</w:t>
      </w:r>
    </w:p>
    <w:p w14:paraId="50F0C1C8" w14:textId="77777777" w:rsidR="00565C02" w:rsidRPr="00EE56A4" w:rsidRDefault="00BE00EF" w:rsidP="00841B03">
      <w:pPr>
        <w:pStyle w:val="Odstavecseseznamem"/>
        <w:numPr>
          <w:ilvl w:val="0"/>
          <w:numId w:val="13"/>
        </w:numPr>
        <w:spacing w:line="360" w:lineRule="auto"/>
        <w:jc w:val="both"/>
        <w:rPr>
          <w:rFonts w:asciiTheme="minorHAnsi" w:hAnsiTheme="minorHAnsi" w:cstheme="minorHAnsi"/>
          <w:b/>
          <w:color w:val="000000" w:themeColor="text1"/>
        </w:rPr>
      </w:pPr>
      <w:r w:rsidRPr="00EE56A4">
        <w:rPr>
          <w:rFonts w:asciiTheme="minorHAnsi" w:hAnsiTheme="minorHAnsi" w:cstheme="minorHAnsi"/>
          <w:b/>
          <w:color w:val="000000" w:themeColor="text1"/>
        </w:rPr>
        <w:t>Výše úplaty</w:t>
      </w:r>
    </w:p>
    <w:p w14:paraId="2545F752" w14:textId="77777777" w:rsidR="00687870" w:rsidRPr="00EE56A4" w:rsidRDefault="00687870" w:rsidP="00687870">
      <w:pPr>
        <w:spacing w:line="360" w:lineRule="auto"/>
        <w:jc w:val="both"/>
        <w:rPr>
          <w:rFonts w:cstheme="minorHAnsi"/>
          <w:sz w:val="24"/>
          <w:szCs w:val="24"/>
        </w:rPr>
      </w:pPr>
      <w:r w:rsidRPr="00EE56A4">
        <w:rPr>
          <w:rFonts w:cstheme="minorHAnsi"/>
          <w:sz w:val="24"/>
          <w:szCs w:val="24"/>
        </w:rPr>
        <w:t>Čl. I</w:t>
      </w:r>
      <w:r w:rsidRPr="00EE56A4">
        <w:rPr>
          <w:rFonts w:eastAsia="Calibri" w:cstheme="minorHAnsi"/>
          <w:sz w:val="24"/>
          <w:szCs w:val="24"/>
        </w:rPr>
        <w:t xml:space="preserve"> </w:t>
      </w:r>
      <w:r w:rsidRPr="00EE56A4">
        <w:rPr>
          <w:rFonts w:cstheme="minorHAnsi"/>
          <w:sz w:val="24"/>
          <w:szCs w:val="24"/>
        </w:rPr>
        <w:t>Úvodní ustanovení</w:t>
      </w:r>
      <w:r w:rsidRPr="00EE56A4">
        <w:rPr>
          <w:rFonts w:eastAsia="Calibri" w:cstheme="minorHAnsi"/>
          <w:sz w:val="24"/>
          <w:szCs w:val="24"/>
        </w:rPr>
        <w:t xml:space="preserve"> </w:t>
      </w:r>
    </w:p>
    <w:p w14:paraId="082DCFA5" w14:textId="77777777" w:rsidR="00687870" w:rsidRPr="00EE56A4" w:rsidRDefault="00687870" w:rsidP="00687870">
      <w:pPr>
        <w:spacing w:line="360" w:lineRule="auto"/>
        <w:jc w:val="both"/>
        <w:rPr>
          <w:rFonts w:cstheme="minorHAnsi"/>
          <w:sz w:val="24"/>
          <w:szCs w:val="24"/>
        </w:rPr>
      </w:pPr>
      <w:r w:rsidRPr="00EE56A4">
        <w:rPr>
          <w:rFonts w:cstheme="minorHAnsi"/>
          <w:sz w:val="24"/>
          <w:szCs w:val="24"/>
        </w:rPr>
        <w:t xml:space="preserve">Ředitel (dále jen ŘŠ) Základní školy Ostrava-Stará Bělá, Junácká 700, vydává v souladu s ustanovením § 123 odst. 2 a 4 zákona č. 561/2004 Sb., o předškolním, základním, středním, vyšším odborném a jiném vzdělávání (školský zákon), ve znění pozdějších předpisů (dále jen školský zákon) a ustanoveními § 11 a § 14 vyhlášky Ministerstva školství, mládeže a tělovýchovy České republiky č. 74/2005 Sb., o zájmovém vzdělávání, ve znění pozdějších předpisů vnitřní předpis (dále jen vyhláška), jímž se stanoví výše úplaty za zájmové vzdělávání ve školní družině (dále jen ŠD). </w:t>
      </w:r>
    </w:p>
    <w:p w14:paraId="37517C27" w14:textId="52D6637E" w:rsidR="00687870" w:rsidRPr="00EE56A4" w:rsidRDefault="00687870" w:rsidP="00687870">
      <w:pPr>
        <w:spacing w:line="360" w:lineRule="auto"/>
        <w:jc w:val="both"/>
        <w:rPr>
          <w:rFonts w:cstheme="minorHAnsi"/>
          <w:sz w:val="24"/>
          <w:szCs w:val="24"/>
        </w:rPr>
      </w:pPr>
      <w:r w:rsidRPr="00EE56A4">
        <w:rPr>
          <w:rFonts w:cstheme="minorHAnsi"/>
          <w:sz w:val="24"/>
          <w:szCs w:val="24"/>
        </w:rPr>
        <w:t xml:space="preserve">Tento předpis se vztahuje na všechny žáky přijaté k pravidelné denní docházce do ŠD. </w:t>
      </w:r>
    </w:p>
    <w:p w14:paraId="4C14B431" w14:textId="77777777" w:rsidR="00687870" w:rsidRPr="00EE56A4" w:rsidRDefault="00687870" w:rsidP="00687870">
      <w:pPr>
        <w:spacing w:line="360" w:lineRule="auto"/>
        <w:jc w:val="both"/>
        <w:rPr>
          <w:rFonts w:cstheme="minorHAnsi"/>
          <w:b/>
          <w:bCs/>
          <w:sz w:val="24"/>
          <w:szCs w:val="24"/>
        </w:rPr>
      </w:pPr>
      <w:r w:rsidRPr="00EE56A4">
        <w:rPr>
          <w:rFonts w:cstheme="minorHAnsi"/>
          <w:b/>
          <w:bCs/>
          <w:sz w:val="24"/>
          <w:szCs w:val="24"/>
        </w:rPr>
        <w:t>Čl. II</w:t>
      </w:r>
      <w:r w:rsidRPr="00EE56A4">
        <w:rPr>
          <w:rFonts w:eastAsia="Calibri" w:cstheme="minorHAnsi"/>
          <w:b/>
          <w:bCs/>
          <w:sz w:val="24"/>
          <w:szCs w:val="24"/>
        </w:rPr>
        <w:t xml:space="preserve"> </w:t>
      </w:r>
      <w:r w:rsidRPr="00EE56A4">
        <w:rPr>
          <w:rFonts w:cstheme="minorHAnsi"/>
          <w:b/>
          <w:bCs/>
          <w:sz w:val="24"/>
          <w:szCs w:val="24"/>
        </w:rPr>
        <w:t>Výše úplaty</w:t>
      </w:r>
      <w:r w:rsidRPr="00EE56A4">
        <w:rPr>
          <w:rFonts w:eastAsia="Calibri" w:cstheme="minorHAnsi"/>
          <w:b/>
          <w:bCs/>
          <w:sz w:val="24"/>
          <w:szCs w:val="24"/>
        </w:rPr>
        <w:t xml:space="preserve"> </w:t>
      </w:r>
    </w:p>
    <w:p w14:paraId="41DB06C4" w14:textId="05B3ADF9" w:rsidR="00687870" w:rsidRPr="00EE56A4" w:rsidRDefault="00687870" w:rsidP="00687870">
      <w:pPr>
        <w:spacing w:line="360" w:lineRule="auto"/>
        <w:jc w:val="both"/>
        <w:rPr>
          <w:rFonts w:cstheme="minorHAnsi"/>
          <w:sz w:val="24"/>
          <w:szCs w:val="24"/>
        </w:rPr>
      </w:pPr>
      <w:r w:rsidRPr="00EE56A4">
        <w:rPr>
          <w:rFonts w:cstheme="minorHAnsi"/>
          <w:sz w:val="24"/>
          <w:szCs w:val="24"/>
        </w:rPr>
        <w:t xml:space="preserve">Je-li výše úplaty stanovena rozpočtem, nesmí rozpočtované příjmy na účastníka překročit rozpočtované výdaje na účastníka o více než 20%. V ostatních případech nesmí výše úplaty překročit 120 % průměrných skutečných neinvestičních výdajů na účastníka v uplynulém kalendářním roce ve stejné nebo obdobné činnosti. Do rozpočtovaných výdajů, popřípadě do skutečných neinvestičních výdajů se nezahrnují výdaje podle § 12 vyhlášky poskytované ze státního rozpočtu.  </w:t>
      </w:r>
    </w:p>
    <w:p w14:paraId="0A9F7715" w14:textId="0B80660E" w:rsidR="00687870" w:rsidRPr="00EE56A4" w:rsidRDefault="00687870" w:rsidP="00687870">
      <w:pPr>
        <w:spacing w:line="360" w:lineRule="auto"/>
        <w:jc w:val="both"/>
        <w:rPr>
          <w:rFonts w:cstheme="minorHAnsi"/>
          <w:sz w:val="24"/>
          <w:szCs w:val="24"/>
        </w:rPr>
      </w:pPr>
      <w:r w:rsidRPr="00EE56A4">
        <w:rPr>
          <w:rFonts w:cstheme="minorHAnsi"/>
          <w:sz w:val="24"/>
          <w:szCs w:val="24"/>
        </w:rPr>
        <w:t xml:space="preserve">Rada městského obvodu Stará Bělá usnesením č. 0411/RMOb-SB/2226/24 ze dne 11. 3. 2024 stanovila pro školní rok 2024/2025 v souladu s § 123, odst. 4 zákona č. 561/2004 Sb., školský zákon a v souladu s § 6 vyhlášky č. 14/2005 Sb., o předškolním vzdělávání, vše ve znění pozdějších předpisů výši měsíční úplaty za vzdělávání v příspěvkové organizaci Základní škola Ostrava-Stará Bělá, se sídlem Junácká 700, Ostrava, IČ: 61989169 ve výši 250,- Kč za 1 </w:t>
      </w:r>
      <w:r w:rsidR="0085028B" w:rsidRPr="00EE56A4">
        <w:rPr>
          <w:rFonts w:cstheme="minorHAnsi"/>
          <w:sz w:val="24"/>
          <w:szCs w:val="24"/>
        </w:rPr>
        <w:t>žák</w:t>
      </w:r>
      <w:r w:rsidRPr="00EE56A4">
        <w:rPr>
          <w:rFonts w:cstheme="minorHAnsi"/>
          <w:sz w:val="24"/>
          <w:szCs w:val="24"/>
        </w:rPr>
        <w:t>.</w:t>
      </w:r>
    </w:p>
    <w:p w14:paraId="22A806FF" w14:textId="77777777" w:rsidR="00687870" w:rsidRPr="00EE56A4" w:rsidRDefault="00687870" w:rsidP="00687870">
      <w:pPr>
        <w:spacing w:line="360" w:lineRule="auto"/>
        <w:jc w:val="both"/>
        <w:rPr>
          <w:rFonts w:cstheme="minorHAnsi"/>
          <w:b/>
          <w:bCs/>
          <w:sz w:val="24"/>
          <w:szCs w:val="24"/>
        </w:rPr>
      </w:pPr>
      <w:r w:rsidRPr="00EE56A4">
        <w:rPr>
          <w:rFonts w:cstheme="minorHAnsi"/>
          <w:b/>
          <w:bCs/>
          <w:sz w:val="24"/>
          <w:szCs w:val="24"/>
        </w:rPr>
        <w:t>Čl. III</w:t>
      </w:r>
      <w:r w:rsidRPr="00EE56A4">
        <w:rPr>
          <w:rFonts w:eastAsia="Calibri" w:cstheme="minorHAnsi"/>
          <w:b/>
          <w:bCs/>
          <w:sz w:val="24"/>
          <w:szCs w:val="24"/>
        </w:rPr>
        <w:t xml:space="preserve"> </w:t>
      </w:r>
      <w:r w:rsidRPr="00EE56A4">
        <w:rPr>
          <w:rFonts w:cstheme="minorHAnsi"/>
          <w:b/>
          <w:bCs/>
          <w:sz w:val="24"/>
          <w:szCs w:val="24"/>
        </w:rPr>
        <w:t>Snížení a prominutí základní výše úplaty</w:t>
      </w:r>
      <w:r w:rsidRPr="00EE56A4">
        <w:rPr>
          <w:rFonts w:eastAsia="Calibri" w:cstheme="minorHAnsi"/>
          <w:b/>
          <w:bCs/>
          <w:sz w:val="24"/>
          <w:szCs w:val="24"/>
        </w:rPr>
        <w:t xml:space="preserve"> </w:t>
      </w:r>
    </w:p>
    <w:p w14:paraId="2321181D" w14:textId="77777777" w:rsidR="00687870" w:rsidRPr="00EE56A4" w:rsidRDefault="00687870" w:rsidP="00687870">
      <w:pPr>
        <w:spacing w:line="360" w:lineRule="auto"/>
        <w:jc w:val="both"/>
        <w:rPr>
          <w:rFonts w:cstheme="minorHAnsi"/>
          <w:sz w:val="24"/>
          <w:szCs w:val="24"/>
        </w:rPr>
      </w:pPr>
      <w:r w:rsidRPr="00EE56A4">
        <w:rPr>
          <w:rFonts w:cstheme="minorHAnsi"/>
          <w:sz w:val="24"/>
          <w:szCs w:val="24"/>
        </w:rPr>
        <w:t>Ředitel školy může snížit nebo od úplaty osvobodit, jestliže:</w:t>
      </w:r>
    </w:p>
    <w:p w14:paraId="2F871F0C" w14:textId="4E8E5986" w:rsidR="0085028B" w:rsidRPr="00EE56A4" w:rsidRDefault="0026534E" w:rsidP="00687870">
      <w:pPr>
        <w:pStyle w:val="Odstavecseseznamem"/>
        <w:numPr>
          <w:ilvl w:val="0"/>
          <w:numId w:val="42"/>
        </w:numPr>
        <w:spacing w:line="360" w:lineRule="auto"/>
        <w:jc w:val="both"/>
        <w:rPr>
          <w:rFonts w:asciiTheme="minorHAnsi" w:hAnsiTheme="minorHAnsi" w:cstheme="minorHAnsi"/>
        </w:rPr>
      </w:pPr>
      <w:r>
        <w:rPr>
          <w:rFonts w:asciiTheme="minorHAnsi" w:hAnsiTheme="minorHAnsi" w:cstheme="minorHAnsi"/>
        </w:rPr>
        <w:lastRenderedPageBreak/>
        <w:t>Ú</w:t>
      </w:r>
      <w:r w:rsidR="00687870" w:rsidRPr="00EE56A4">
        <w:rPr>
          <w:rFonts w:asciiTheme="minorHAnsi" w:hAnsiTheme="minorHAnsi" w:cstheme="minorHAnsi"/>
        </w:rPr>
        <w:t>častník nebo jeho zákonný zástupce je příjemcem opakujících se dávek pomoci v hmotné nouzi podle</w:t>
      </w:r>
      <w:r>
        <w:rPr>
          <w:rFonts w:asciiTheme="minorHAnsi" w:hAnsiTheme="minorHAnsi" w:cstheme="minorHAnsi"/>
        </w:rPr>
        <w:t xml:space="preserve"> zákona o pomoci v hmotné nouzi.</w:t>
      </w:r>
    </w:p>
    <w:p w14:paraId="5ACF7874" w14:textId="3D0E3CEB" w:rsidR="0085028B" w:rsidRPr="00EE56A4" w:rsidRDefault="0026534E" w:rsidP="00687870">
      <w:pPr>
        <w:pStyle w:val="Odstavecseseznamem"/>
        <w:numPr>
          <w:ilvl w:val="0"/>
          <w:numId w:val="42"/>
        </w:numPr>
        <w:spacing w:line="360" w:lineRule="auto"/>
        <w:jc w:val="both"/>
        <w:rPr>
          <w:rFonts w:asciiTheme="minorHAnsi" w:hAnsiTheme="minorHAnsi" w:cstheme="minorHAnsi"/>
        </w:rPr>
      </w:pPr>
      <w:r>
        <w:rPr>
          <w:rFonts w:asciiTheme="minorHAnsi" w:hAnsiTheme="minorHAnsi" w:cstheme="minorHAnsi"/>
        </w:rPr>
        <w:t>Ú</w:t>
      </w:r>
      <w:r w:rsidR="00687870" w:rsidRPr="00EE56A4">
        <w:rPr>
          <w:rFonts w:asciiTheme="minorHAnsi" w:hAnsiTheme="minorHAnsi" w:cstheme="minorHAnsi"/>
        </w:rPr>
        <w:t>častníkovi nebo jeho zákonnému zástupci náleží zvýšení příspěvku na péči podle zákona o sociálních službách nebo je příjemcem (nebo členem domácnosti tohoto příjemce) dávky státní sociální pomoci, jejíž součástí je složka na živobytí, resp. zákonný zástupce nezaopatřeného dítěte (účastníka), pokud je příjemcem (nebo členem domácnosti tohoto příjemce) dávky státní sociální pomoci, jejíž součástí je bonus na dítě.</w:t>
      </w:r>
    </w:p>
    <w:p w14:paraId="1C905C2B" w14:textId="70071577" w:rsidR="00687870" w:rsidRPr="00EE56A4" w:rsidRDefault="00687870" w:rsidP="00687870">
      <w:pPr>
        <w:pStyle w:val="Odstavecseseznamem"/>
        <w:numPr>
          <w:ilvl w:val="0"/>
          <w:numId w:val="42"/>
        </w:numPr>
        <w:spacing w:line="360" w:lineRule="auto"/>
        <w:jc w:val="both"/>
        <w:rPr>
          <w:rFonts w:asciiTheme="minorHAnsi" w:hAnsiTheme="minorHAnsi" w:cstheme="minorHAnsi"/>
        </w:rPr>
      </w:pPr>
      <w:r w:rsidRPr="00EE56A4">
        <w:rPr>
          <w:rFonts w:asciiTheme="minorHAnsi" w:hAnsiTheme="minorHAnsi" w:cstheme="minorHAnsi"/>
        </w:rPr>
        <w:t>účastník svěřený do pěstounské péče má nárok na příspěvek na úhradu potřeb dítěte podle zákona o státní sociální podpoře</w:t>
      </w:r>
    </w:p>
    <w:p w14:paraId="716A93D9" w14:textId="55DE2E2E" w:rsidR="00687870" w:rsidRPr="00EE56A4" w:rsidRDefault="00687870" w:rsidP="00687870">
      <w:pPr>
        <w:pStyle w:val="Odstavecseseznamem"/>
        <w:numPr>
          <w:ilvl w:val="0"/>
          <w:numId w:val="41"/>
        </w:numPr>
        <w:spacing w:line="360" w:lineRule="auto"/>
        <w:jc w:val="both"/>
        <w:rPr>
          <w:rFonts w:asciiTheme="minorHAnsi" w:hAnsiTheme="minorHAnsi" w:cstheme="minorHAnsi"/>
        </w:rPr>
      </w:pPr>
      <w:r w:rsidRPr="00EE56A4">
        <w:rPr>
          <w:rFonts w:asciiTheme="minorHAnsi" w:hAnsiTheme="minorHAnsi" w:cstheme="minorHAnsi"/>
        </w:rPr>
        <w:t>Ředitel školy sníží nebo od úplaty osvobodí žáka na základě žádosti zákonných zástupců a prokázání uvedených skutečností.</w:t>
      </w:r>
    </w:p>
    <w:p w14:paraId="41F29ABD" w14:textId="5BCE8BC3" w:rsidR="0085028B" w:rsidRDefault="00687870" w:rsidP="0085028B">
      <w:pPr>
        <w:pStyle w:val="Odstavecseseznamem"/>
        <w:numPr>
          <w:ilvl w:val="0"/>
          <w:numId w:val="41"/>
        </w:numPr>
        <w:spacing w:line="360" w:lineRule="auto"/>
        <w:jc w:val="both"/>
        <w:rPr>
          <w:rFonts w:asciiTheme="minorHAnsi" w:hAnsiTheme="minorHAnsi" w:cstheme="minorHAnsi"/>
        </w:rPr>
      </w:pPr>
      <w:r w:rsidRPr="00EE56A4">
        <w:rPr>
          <w:rFonts w:asciiTheme="minorHAnsi" w:hAnsiTheme="minorHAnsi" w:cstheme="minorHAnsi"/>
        </w:rPr>
        <w:t>Dále ředitel školy poměrně sníží úplatu ve školní družině v případě, že</w:t>
      </w:r>
      <w:r w:rsidR="0085028B" w:rsidRPr="00EE56A4">
        <w:rPr>
          <w:rFonts w:asciiTheme="minorHAnsi" w:hAnsiTheme="minorHAnsi" w:cstheme="minorHAnsi"/>
        </w:rPr>
        <w:t xml:space="preserve"> </w:t>
      </w:r>
      <w:r w:rsidRPr="00EE56A4">
        <w:rPr>
          <w:rFonts w:asciiTheme="minorHAnsi" w:hAnsiTheme="minorHAnsi" w:cstheme="minorHAnsi"/>
        </w:rPr>
        <w:t>je v kalendářním měsíci omezen nebo přerušen provoz družiny po dobu delší než 5 dnů. Ředitel informuje zákonné zástupce prostřednictvím Bakalářů.</w:t>
      </w:r>
    </w:p>
    <w:p w14:paraId="1DD49E6B" w14:textId="77777777" w:rsidR="0044584D" w:rsidRPr="0044584D" w:rsidRDefault="0044584D" w:rsidP="0044584D">
      <w:pPr>
        <w:pStyle w:val="Odstavecseseznamem"/>
        <w:spacing w:line="360" w:lineRule="auto"/>
        <w:jc w:val="both"/>
        <w:rPr>
          <w:rFonts w:asciiTheme="minorHAnsi" w:hAnsiTheme="minorHAnsi" w:cstheme="minorHAnsi"/>
        </w:rPr>
      </w:pPr>
    </w:p>
    <w:p w14:paraId="7DDDBCB9" w14:textId="77777777" w:rsidR="00687870" w:rsidRPr="00EE56A4" w:rsidRDefault="00687870" w:rsidP="00687870">
      <w:pPr>
        <w:spacing w:line="360" w:lineRule="auto"/>
        <w:jc w:val="both"/>
        <w:rPr>
          <w:rFonts w:cstheme="minorHAnsi"/>
          <w:b/>
          <w:bCs/>
          <w:sz w:val="24"/>
          <w:szCs w:val="24"/>
        </w:rPr>
      </w:pPr>
      <w:r w:rsidRPr="00EE56A4">
        <w:rPr>
          <w:rFonts w:cstheme="minorHAnsi"/>
          <w:b/>
          <w:bCs/>
          <w:sz w:val="24"/>
          <w:szCs w:val="24"/>
        </w:rPr>
        <w:t xml:space="preserve">Čl. </w:t>
      </w:r>
      <w:r w:rsidRPr="00EE56A4">
        <w:rPr>
          <w:rFonts w:eastAsia="Calibri" w:cstheme="minorHAnsi"/>
          <w:b/>
          <w:bCs/>
          <w:sz w:val="24"/>
          <w:szCs w:val="24"/>
        </w:rPr>
        <w:t xml:space="preserve">IV </w:t>
      </w:r>
      <w:r w:rsidRPr="00EE56A4">
        <w:rPr>
          <w:rFonts w:cstheme="minorHAnsi"/>
          <w:b/>
          <w:bCs/>
          <w:sz w:val="24"/>
          <w:szCs w:val="24"/>
        </w:rPr>
        <w:t>Splatnost úplaty za zájmové vzdělávání, vrácení poměrné části úplaty</w:t>
      </w:r>
      <w:r w:rsidRPr="00EE56A4">
        <w:rPr>
          <w:rFonts w:eastAsia="Calibri" w:cstheme="minorHAnsi"/>
          <w:b/>
          <w:bCs/>
          <w:sz w:val="24"/>
          <w:szCs w:val="24"/>
        </w:rPr>
        <w:t xml:space="preserve"> </w:t>
      </w:r>
    </w:p>
    <w:p w14:paraId="4F567E0F" w14:textId="6597F6C7" w:rsidR="00687870" w:rsidRPr="00EE56A4" w:rsidRDefault="00687870" w:rsidP="00687870">
      <w:pPr>
        <w:spacing w:line="360" w:lineRule="auto"/>
        <w:jc w:val="both"/>
        <w:rPr>
          <w:rFonts w:cstheme="minorHAnsi"/>
          <w:sz w:val="24"/>
          <w:szCs w:val="24"/>
        </w:rPr>
      </w:pPr>
      <w:r w:rsidRPr="00EE56A4">
        <w:rPr>
          <w:rFonts w:cstheme="minorHAnsi"/>
          <w:sz w:val="24"/>
          <w:szCs w:val="24"/>
        </w:rPr>
        <w:t xml:space="preserve">Základní výše úplaty za zájmové vzdělávání ve ŠD je splatná 15. dne v měsíci, a to bezhotovostně na účet </w:t>
      </w:r>
      <w:r w:rsidRPr="00EE56A4">
        <w:rPr>
          <w:rFonts w:cstheme="minorHAnsi"/>
          <w:color w:val="212529"/>
          <w:sz w:val="24"/>
          <w:szCs w:val="24"/>
          <w:shd w:val="clear" w:color="auto" w:fill="FFFFFF"/>
        </w:rPr>
        <w:t>107542045/0300</w:t>
      </w:r>
      <w:r w:rsidRPr="00EE56A4">
        <w:rPr>
          <w:rFonts w:cstheme="minorHAnsi"/>
          <w:sz w:val="24"/>
          <w:szCs w:val="24"/>
        </w:rPr>
        <w:t xml:space="preserve"> s variabilním symbolem, které bylo </w:t>
      </w:r>
      <w:r w:rsidR="0085028B" w:rsidRPr="00EE56A4">
        <w:rPr>
          <w:rFonts w:cstheme="minorHAnsi"/>
          <w:sz w:val="24"/>
          <w:szCs w:val="24"/>
        </w:rPr>
        <w:t>žákovi</w:t>
      </w:r>
      <w:r w:rsidRPr="00EE56A4">
        <w:rPr>
          <w:rFonts w:cstheme="minorHAnsi"/>
          <w:sz w:val="24"/>
          <w:szCs w:val="24"/>
        </w:rPr>
        <w:t xml:space="preserve"> přiděleno. </w:t>
      </w:r>
    </w:p>
    <w:p w14:paraId="58AB63DA" w14:textId="511156A6" w:rsidR="00687870" w:rsidRPr="00EE56A4" w:rsidRDefault="00687870" w:rsidP="00687870">
      <w:pPr>
        <w:spacing w:line="360" w:lineRule="auto"/>
        <w:jc w:val="both"/>
        <w:rPr>
          <w:rFonts w:cstheme="minorHAnsi"/>
          <w:sz w:val="24"/>
          <w:szCs w:val="24"/>
        </w:rPr>
      </w:pPr>
      <w:r w:rsidRPr="00EE56A4">
        <w:rPr>
          <w:rFonts w:cstheme="minorHAnsi"/>
          <w:sz w:val="24"/>
          <w:szCs w:val="24"/>
        </w:rPr>
        <w:t>V případě, že zákonný zástupce neuhradí úplatu za zájmové vzdělávání ve ŠD ve stanoveném termínu, bude vyrozuměn přes Bakaláře o potřebě uhradit úplatu.</w:t>
      </w:r>
    </w:p>
    <w:p w14:paraId="400B964C" w14:textId="03F24F2B" w:rsidR="00687870" w:rsidRPr="00EE56A4" w:rsidRDefault="00687870" w:rsidP="00687870">
      <w:pPr>
        <w:spacing w:line="360" w:lineRule="auto"/>
        <w:jc w:val="both"/>
        <w:rPr>
          <w:rFonts w:cstheme="minorHAnsi"/>
          <w:sz w:val="24"/>
          <w:szCs w:val="24"/>
        </w:rPr>
      </w:pPr>
      <w:r w:rsidRPr="00EE56A4">
        <w:rPr>
          <w:rFonts w:cstheme="minorHAnsi"/>
          <w:sz w:val="24"/>
          <w:szCs w:val="24"/>
        </w:rPr>
        <w:t xml:space="preserve">Nárok na vrácení úplaty za zájmové vzdělávání ve ŠD vzniká pouze v případě, dojde-li k trvalému odhlášení </w:t>
      </w:r>
      <w:r w:rsidR="0085028B" w:rsidRPr="00EE56A4">
        <w:rPr>
          <w:rFonts w:cstheme="minorHAnsi"/>
          <w:sz w:val="24"/>
          <w:szCs w:val="24"/>
        </w:rPr>
        <w:t>žáka</w:t>
      </w:r>
      <w:r w:rsidRPr="00EE56A4">
        <w:rPr>
          <w:rFonts w:cstheme="minorHAnsi"/>
          <w:sz w:val="24"/>
          <w:szCs w:val="24"/>
        </w:rPr>
        <w:t xml:space="preserve"> ze ŠD.</w:t>
      </w:r>
    </w:p>
    <w:p w14:paraId="47010A11" w14:textId="25B1F73F" w:rsidR="00EE56A4" w:rsidRDefault="00687870" w:rsidP="00687870">
      <w:pPr>
        <w:spacing w:line="360" w:lineRule="auto"/>
        <w:jc w:val="both"/>
        <w:rPr>
          <w:rFonts w:cstheme="minorHAnsi"/>
          <w:sz w:val="24"/>
          <w:szCs w:val="24"/>
        </w:rPr>
      </w:pPr>
      <w:r w:rsidRPr="00EE56A4">
        <w:rPr>
          <w:rFonts w:cstheme="minorHAnsi"/>
          <w:sz w:val="24"/>
          <w:szCs w:val="24"/>
        </w:rPr>
        <w:t xml:space="preserve">Vrácení úplaty proběhne následující měsíc po podání písemné žádosti na pokladně školy, popř. na základě žádosti plátce převodem na jeho účet. </w:t>
      </w:r>
    </w:p>
    <w:p w14:paraId="4875A86C" w14:textId="77777777" w:rsidR="0044584D" w:rsidRDefault="0044584D" w:rsidP="0044584D">
      <w:pPr>
        <w:spacing w:after="0" w:line="360" w:lineRule="auto"/>
        <w:jc w:val="both"/>
        <w:rPr>
          <w:rFonts w:cstheme="minorHAnsi"/>
          <w:sz w:val="24"/>
          <w:szCs w:val="24"/>
        </w:rPr>
      </w:pPr>
    </w:p>
    <w:p w14:paraId="2A0D35F9" w14:textId="29B96573" w:rsidR="00687870" w:rsidRPr="00EE56A4" w:rsidRDefault="00687870" w:rsidP="0044584D">
      <w:pPr>
        <w:spacing w:after="0" w:line="360" w:lineRule="auto"/>
        <w:jc w:val="both"/>
        <w:rPr>
          <w:rFonts w:cstheme="minorHAnsi"/>
          <w:b/>
          <w:bCs/>
          <w:sz w:val="24"/>
          <w:szCs w:val="24"/>
        </w:rPr>
      </w:pPr>
      <w:r w:rsidRPr="00EE56A4">
        <w:rPr>
          <w:rFonts w:cstheme="minorHAnsi"/>
          <w:b/>
          <w:bCs/>
          <w:sz w:val="24"/>
          <w:szCs w:val="24"/>
        </w:rPr>
        <w:t>Č. VI</w:t>
      </w:r>
      <w:r w:rsidRPr="00EE56A4">
        <w:rPr>
          <w:rFonts w:eastAsia="Calibri" w:cstheme="minorHAnsi"/>
          <w:b/>
          <w:bCs/>
          <w:sz w:val="24"/>
          <w:szCs w:val="24"/>
        </w:rPr>
        <w:t xml:space="preserve"> </w:t>
      </w:r>
      <w:r w:rsidRPr="00EE56A4">
        <w:rPr>
          <w:rFonts w:cstheme="minorHAnsi"/>
          <w:b/>
          <w:bCs/>
          <w:sz w:val="24"/>
          <w:szCs w:val="24"/>
        </w:rPr>
        <w:t>Závěrečná ustanovení</w:t>
      </w:r>
      <w:r w:rsidRPr="00EE56A4">
        <w:rPr>
          <w:rFonts w:eastAsia="Calibri" w:cstheme="minorHAnsi"/>
          <w:b/>
          <w:bCs/>
          <w:sz w:val="24"/>
          <w:szCs w:val="24"/>
        </w:rPr>
        <w:t xml:space="preserve"> </w:t>
      </w:r>
    </w:p>
    <w:p w14:paraId="0E77C78E" w14:textId="5E082E5E" w:rsidR="00EE56A4" w:rsidRDefault="00687870" w:rsidP="0044584D">
      <w:pPr>
        <w:rPr>
          <w:rFonts w:cstheme="minorHAnsi"/>
          <w:sz w:val="24"/>
          <w:szCs w:val="24"/>
        </w:rPr>
      </w:pPr>
      <w:r w:rsidRPr="00EE56A4">
        <w:rPr>
          <w:rFonts w:cstheme="minorHAnsi"/>
          <w:sz w:val="24"/>
          <w:szCs w:val="24"/>
        </w:rPr>
        <w:t xml:space="preserve">Tento vnitřní předpis nabývá účinnosti dnem 1. </w:t>
      </w:r>
      <w:r w:rsidR="0044584D">
        <w:rPr>
          <w:rFonts w:cstheme="minorHAnsi"/>
          <w:sz w:val="24"/>
          <w:szCs w:val="24"/>
        </w:rPr>
        <w:t>září</w:t>
      </w:r>
      <w:r w:rsidRPr="00EE56A4">
        <w:rPr>
          <w:rFonts w:cstheme="minorHAnsi"/>
          <w:sz w:val="24"/>
          <w:szCs w:val="24"/>
        </w:rPr>
        <w:t xml:space="preserve"> 2025.</w:t>
      </w:r>
    </w:p>
    <w:p w14:paraId="7AE7B259" w14:textId="6E76FF4B" w:rsidR="0044584D" w:rsidRDefault="0044584D" w:rsidP="0044584D">
      <w:pPr>
        <w:rPr>
          <w:rFonts w:cstheme="minorHAnsi"/>
          <w:sz w:val="24"/>
          <w:szCs w:val="24"/>
        </w:rPr>
      </w:pPr>
    </w:p>
    <w:p w14:paraId="662CD5BB" w14:textId="61105FF1" w:rsidR="00D6191F" w:rsidRDefault="00D6191F" w:rsidP="0044584D">
      <w:pPr>
        <w:rPr>
          <w:rFonts w:cstheme="minorHAnsi"/>
          <w:sz w:val="24"/>
          <w:szCs w:val="24"/>
        </w:rPr>
      </w:pPr>
    </w:p>
    <w:p w14:paraId="4C3D87CD" w14:textId="77777777" w:rsidR="00D6191F" w:rsidRPr="0044584D" w:rsidRDefault="00D6191F" w:rsidP="0044584D">
      <w:pPr>
        <w:rPr>
          <w:rFonts w:cstheme="minorHAnsi"/>
          <w:sz w:val="24"/>
          <w:szCs w:val="24"/>
        </w:rPr>
      </w:pPr>
    </w:p>
    <w:p w14:paraId="1F97C397" w14:textId="77777777" w:rsidR="00BE00EF" w:rsidRPr="00EE56A4" w:rsidRDefault="00BE00EF" w:rsidP="00841B03">
      <w:pPr>
        <w:pStyle w:val="Odstavecseseznamem"/>
        <w:numPr>
          <w:ilvl w:val="0"/>
          <w:numId w:val="13"/>
        </w:numPr>
        <w:spacing w:line="360" w:lineRule="auto"/>
        <w:jc w:val="both"/>
        <w:rPr>
          <w:rFonts w:asciiTheme="minorHAnsi" w:hAnsiTheme="minorHAnsi" w:cstheme="minorHAnsi"/>
          <w:b/>
          <w:color w:val="000000" w:themeColor="text1"/>
        </w:rPr>
      </w:pPr>
      <w:r w:rsidRPr="00EE56A4">
        <w:rPr>
          <w:rFonts w:asciiTheme="minorHAnsi" w:hAnsiTheme="minorHAnsi" w:cstheme="minorHAnsi"/>
          <w:b/>
          <w:color w:val="000000" w:themeColor="text1"/>
        </w:rPr>
        <w:lastRenderedPageBreak/>
        <w:t>Provoz družiny</w:t>
      </w:r>
      <w:r w:rsidR="00C1167B" w:rsidRPr="00EE56A4">
        <w:rPr>
          <w:rFonts w:asciiTheme="minorHAnsi" w:hAnsiTheme="minorHAnsi" w:cstheme="minorHAnsi"/>
          <w:b/>
          <w:color w:val="000000" w:themeColor="text1"/>
        </w:rPr>
        <w:t xml:space="preserve"> a vnitřní režim</w:t>
      </w:r>
    </w:p>
    <w:p w14:paraId="1C374C74" w14:textId="77777777" w:rsidR="00BE00EF" w:rsidRPr="00EE56A4" w:rsidRDefault="00BE00EF" w:rsidP="00BE00EF">
      <w:pPr>
        <w:spacing w:after="0" w:line="360" w:lineRule="auto"/>
        <w:jc w:val="both"/>
        <w:rPr>
          <w:rFonts w:cstheme="minorHAnsi"/>
          <w:b/>
          <w:color w:val="000000" w:themeColor="text1"/>
          <w:sz w:val="24"/>
          <w:szCs w:val="24"/>
        </w:rPr>
      </w:pPr>
    </w:p>
    <w:p w14:paraId="107CB464" w14:textId="77777777" w:rsidR="00BE00EF" w:rsidRPr="00EE56A4" w:rsidRDefault="00BE00EF" w:rsidP="00BE00EF">
      <w:pPr>
        <w:spacing w:after="0" w:line="360" w:lineRule="auto"/>
        <w:jc w:val="both"/>
        <w:rPr>
          <w:rFonts w:cstheme="minorHAnsi"/>
          <w:color w:val="000000" w:themeColor="text1"/>
          <w:sz w:val="24"/>
          <w:szCs w:val="24"/>
        </w:rPr>
      </w:pPr>
      <w:r w:rsidRPr="00EE56A4">
        <w:rPr>
          <w:rFonts w:cstheme="minorHAnsi"/>
          <w:color w:val="000000" w:themeColor="text1"/>
          <w:sz w:val="24"/>
          <w:szCs w:val="24"/>
        </w:rPr>
        <w:t>Ranní školní družina je ve dnech školního vyučování v provozu od 6.00 hod do 7.40 hod. Žáci přicházejí do školní družiny výhradně hlavním vchodem školy u vrátnice.</w:t>
      </w:r>
    </w:p>
    <w:p w14:paraId="1B21274A" w14:textId="77777777" w:rsidR="00BE00EF" w:rsidRPr="00EE56A4" w:rsidRDefault="00BE00EF" w:rsidP="00BE00EF">
      <w:pPr>
        <w:spacing w:line="360" w:lineRule="auto"/>
        <w:jc w:val="both"/>
        <w:rPr>
          <w:rFonts w:cstheme="minorHAnsi"/>
          <w:color w:val="000000" w:themeColor="text1"/>
          <w:sz w:val="24"/>
          <w:szCs w:val="24"/>
        </w:rPr>
      </w:pPr>
      <w:r w:rsidRPr="00EE56A4">
        <w:rPr>
          <w:rFonts w:cstheme="minorHAnsi"/>
          <w:color w:val="000000" w:themeColor="text1"/>
          <w:sz w:val="24"/>
          <w:szCs w:val="24"/>
        </w:rPr>
        <w:t xml:space="preserve">Odpolední školní družina je ve dnech školního vyučování v provozu dle ukončení vyučování školních tříd od 11.40 (13.30) hod. do 17.00 hod. Od 11.40 hod do 17.00 hod si vyzvedávají zákonní zástupci nebo pověřené osoby žáky osobně u hlavního vchodu. </w:t>
      </w:r>
    </w:p>
    <w:p w14:paraId="61ECF5E2" w14:textId="77777777" w:rsidR="00BE00EF" w:rsidRPr="00EE56A4" w:rsidRDefault="00BE00EF" w:rsidP="00841B03">
      <w:pPr>
        <w:pStyle w:val="Odstavecseseznamem"/>
        <w:numPr>
          <w:ilvl w:val="0"/>
          <w:numId w:val="10"/>
        </w:numPr>
        <w:spacing w:after="200" w:line="360" w:lineRule="auto"/>
        <w:jc w:val="both"/>
        <w:rPr>
          <w:rFonts w:asciiTheme="minorHAnsi" w:hAnsiTheme="minorHAnsi" w:cstheme="minorHAnsi"/>
          <w:color w:val="000000" w:themeColor="text1"/>
        </w:rPr>
      </w:pPr>
      <w:r w:rsidRPr="00EE56A4">
        <w:rPr>
          <w:rFonts w:asciiTheme="minorHAnsi" w:hAnsiTheme="minorHAnsi" w:cstheme="minorHAnsi"/>
          <w:color w:val="000000" w:themeColor="text1"/>
        </w:rPr>
        <w:t>Po ukončení vyučování předávají vyučující žáky družiny příslušným vychovatelkám. V družině pracuje 6 vychovatelek, žáci jsou rozděleni do šesti oddělení.</w:t>
      </w:r>
    </w:p>
    <w:p w14:paraId="5AA1BB30" w14:textId="77777777" w:rsidR="00BE00EF" w:rsidRPr="00EE56A4" w:rsidRDefault="00BE00EF" w:rsidP="00841B03">
      <w:pPr>
        <w:pStyle w:val="Odstavecseseznamem"/>
        <w:numPr>
          <w:ilvl w:val="0"/>
          <w:numId w:val="10"/>
        </w:numPr>
        <w:spacing w:after="200" w:line="360" w:lineRule="auto"/>
        <w:jc w:val="both"/>
        <w:rPr>
          <w:rFonts w:asciiTheme="minorHAnsi" w:hAnsiTheme="minorHAnsi" w:cstheme="minorHAnsi"/>
          <w:color w:val="000000" w:themeColor="text1"/>
        </w:rPr>
      </w:pPr>
      <w:r w:rsidRPr="00EE56A4">
        <w:rPr>
          <w:rFonts w:asciiTheme="minorHAnsi" w:hAnsiTheme="minorHAnsi" w:cstheme="minorHAnsi"/>
          <w:color w:val="000000" w:themeColor="text1"/>
        </w:rPr>
        <w:t>K odpolední činnosti jsou využívány jedna družinová třída a pět školních kmenových tříd. Třídy jsou rozmístěny v budově pavilonu A.</w:t>
      </w:r>
    </w:p>
    <w:p w14:paraId="09970359" w14:textId="77777777" w:rsidR="00BE00EF" w:rsidRPr="00EE56A4" w:rsidRDefault="00BE00EF" w:rsidP="00841B03">
      <w:pPr>
        <w:pStyle w:val="Odstavecseseznamem"/>
        <w:numPr>
          <w:ilvl w:val="0"/>
          <w:numId w:val="10"/>
        </w:numPr>
        <w:spacing w:after="200" w:line="360" w:lineRule="auto"/>
        <w:jc w:val="both"/>
        <w:rPr>
          <w:rFonts w:asciiTheme="minorHAnsi" w:hAnsiTheme="minorHAnsi" w:cstheme="minorHAnsi"/>
          <w:color w:val="000000" w:themeColor="text1"/>
        </w:rPr>
      </w:pPr>
      <w:r w:rsidRPr="00EE56A4">
        <w:rPr>
          <w:rFonts w:asciiTheme="minorHAnsi" w:hAnsiTheme="minorHAnsi" w:cstheme="minorHAnsi"/>
          <w:color w:val="000000" w:themeColor="text1"/>
        </w:rPr>
        <w:t>Podle harmonogramu jednotlivá oddělení družiny postupně obědvají od 11.50 hod. do 13.45 hod. ve školní jídelně v budově na Blanické ulici.</w:t>
      </w:r>
    </w:p>
    <w:p w14:paraId="016817D2" w14:textId="77777777" w:rsidR="00BE00EF" w:rsidRPr="00EE56A4" w:rsidRDefault="00BE00EF" w:rsidP="00841B03">
      <w:pPr>
        <w:pStyle w:val="Odstavecseseznamem"/>
        <w:numPr>
          <w:ilvl w:val="0"/>
          <w:numId w:val="10"/>
        </w:numPr>
        <w:spacing w:after="200" w:line="360" w:lineRule="auto"/>
        <w:jc w:val="both"/>
        <w:rPr>
          <w:rFonts w:asciiTheme="minorHAnsi" w:hAnsiTheme="minorHAnsi" w:cstheme="minorHAnsi"/>
          <w:color w:val="000000" w:themeColor="text1"/>
        </w:rPr>
      </w:pPr>
      <w:r w:rsidRPr="00EE56A4">
        <w:rPr>
          <w:rFonts w:asciiTheme="minorHAnsi" w:hAnsiTheme="minorHAnsi" w:cstheme="minorHAnsi"/>
          <w:color w:val="000000" w:themeColor="text1"/>
        </w:rPr>
        <w:t>Odpoledne probíhá činnost zájmových útvarů (kroužků), ZUŠ.</w:t>
      </w:r>
    </w:p>
    <w:p w14:paraId="11668665" w14:textId="77777777" w:rsidR="00BE00EF" w:rsidRPr="00EE56A4" w:rsidRDefault="00BE00EF" w:rsidP="00841B03">
      <w:pPr>
        <w:pStyle w:val="Odstavecseseznamem"/>
        <w:numPr>
          <w:ilvl w:val="0"/>
          <w:numId w:val="10"/>
        </w:numPr>
        <w:spacing w:line="360" w:lineRule="auto"/>
        <w:jc w:val="both"/>
        <w:rPr>
          <w:rFonts w:asciiTheme="minorHAnsi" w:hAnsiTheme="minorHAnsi" w:cstheme="minorHAnsi"/>
          <w:color w:val="000000" w:themeColor="text1"/>
        </w:rPr>
      </w:pPr>
      <w:r w:rsidRPr="00EE56A4">
        <w:rPr>
          <w:rFonts w:asciiTheme="minorHAnsi" w:hAnsiTheme="minorHAnsi" w:cstheme="minorHAnsi"/>
          <w:color w:val="000000" w:themeColor="text1"/>
        </w:rPr>
        <w:t xml:space="preserve">Od 14.40 hod. si </w:t>
      </w:r>
      <w:r w:rsidR="001C1B38" w:rsidRPr="00EE56A4">
        <w:rPr>
          <w:rFonts w:asciiTheme="minorHAnsi" w:hAnsiTheme="minorHAnsi" w:cstheme="minorHAnsi"/>
          <w:color w:val="000000" w:themeColor="text1"/>
        </w:rPr>
        <w:t xml:space="preserve">žáky </w:t>
      </w:r>
      <w:r w:rsidRPr="00EE56A4">
        <w:rPr>
          <w:rFonts w:asciiTheme="minorHAnsi" w:hAnsiTheme="minorHAnsi" w:cstheme="minorHAnsi"/>
          <w:color w:val="000000" w:themeColor="text1"/>
        </w:rPr>
        <w:t xml:space="preserve">předávají vychovatelky v hernách školních družin a od 15.00 hod. a 15.50 hod. si </w:t>
      </w:r>
      <w:r w:rsidR="001C1B38" w:rsidRPr="00EE56A4">
        <w:rPr>
          <w:rFonts w:asciiTheme="minorHAnsi" w:hAnsiTheme="minorHAnsi" w:cstheme="minorHAnsi"/>
          <w:color w:val="000000" w:themeColor="text1"/>
        </w:rPr>
        <w:t xml:space="preserve">žáky </w:t>
      </w:r>
      <w:r w:rsidRPr="00EE56A4">
        <w:rPr>
          <w:rFonts w:asciiTheme="minorHAnsi" w:hAnsiTheme="minorHAnsi" w:cstheme="minorHAnsi"/>
          <w:color w:val="000000" w:themeColor="text1"/>
        </w:rPr>
        <w:t>předávají vychovatelky v kmenových třídách. Zákonní zástupci nebo pověřené osoby si žáky osobně vyzvedávají u hlavního vchodu nebo na školním hřišti.</w:t>
      </w:r>
    </w:p>
    <w:p w14:paraId="253E7F86" w14:textId="77777777" w:rsidR="00C1167B" w:rsidRPr="003156BF" w:rsidRDefault="00C1167B" w:rsidP="00841B03">
      <w:pPr>
        <w:pStyle w:val="Normlnweb"/>
        <w:numPr>
          <w:ilvl w:val="0"/>
          <w:numId w:val="10"/>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Za bezpečnost žáků při přesunech mezi ŠD a kroužky odpovídá vedoucí kroužku.</w:t>
      </w:r>
    </w:p>
    <w:p w14:paraId="69AF0ACF" w14:textId="77777777" w:rsidR="00C1167B" w:rsidRPr="003156BF" w:rsidRDefault="00C1167B" w:rsidP="00841B03">
      <w:pPr>
        <w:pStyle w:val="Normlnweb"/>
        <w:numPr>
          <w:ilvl w:val="0"/>
          <w:numId w:val="10"/>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Pokud žák přestane mít zájem kroužek navštěvovat, předloží zákonný zástupce písemnou odhlášku podepsanou zákonným zástupcem. Odhlášku žák odevzdá vychovatelce ŠD, která informuje vedoucího kroužku.</w:t>
      </w:r>
    </w:p>
    <w:p w14:paraId="7B3EA88F" w14:textId="77777777" w:rsidR="00C1167B" w:rsidRPr="003156BF" w:rsidRDefault="00C1167B" w:rsidP="00841B03">
      <w:pPr>
        <w:pStyle w:val="Normlnweb"/>
        <w:numPr>
          <w:ilvl w:val="0"/>
          <w:numId w:val="10"/>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Žáci jsou povinni šetřit majetek školní družiny. Za úmyslné poškození hraček nebo vybavení odpovídají zákonní zástupci.</w:t>
      </w:r>
    </w:p>
    <w:p w14:paraId="2DD57A20" w14:textId="77777777" w:rsidR="00C1167B" w:rsidRPr="003156BF" w:rsidRDefault="00C1167B" w:rsidP="00841B03">
      <w:pPr>
        <w:pStyle w:val="Normlnweb"/>
        <w:numPr>
          <w:ilvl w:val="0"/>
          <w:numId w:val="10"/>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Před odchodem domů uklízejí žáci hračky a hry, se kterými si hráli.</w:t>
      </w:r>
    </w:p>
    <w:p w14:paraId="71BAE0FC" w14:textId="77777777" w:rsidR="00C1167B" w:rsidRPr="003156BF" w:rsidRDefault="00C1167B" w:rsidP="00841B03">
      <w:pPr>
        <w:pStyle w:val="Normlnweb"/>
        <w:numPr>
          <w:ilvl w:val="0"/>
          <w:numId w:val="10"/>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Na zájmové činnosti je vhodné mít vhodné převlečení. Vychovatelka nenese odpovědnost za poškození oblečení.</w:t>
      </w:r>
    </w:p>
    <w:p w14:paraId="295608B4" w14:textId="77777777" w:rsidR="00C1167B" w:rsidRPr="003156BF" w:rsidRDefault="00C1167B" w:rsidP="00841B03">
      <w:pPr>
        <w:pStyle w:val="Normlnweb"/>
        <w:numPr>
          <w:ilvl w:val="0"/>
          <w:numId w:val="10"/>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 xml:space="preserve">Pitný režim je zajištěn školou. </w:t>
      </w:r>
      <w:r w:rsidR="001C1B38">
        <w:rPr>
          <w:rFonts w:asciiTheme="minorHAnsi" w:hAnsiTheme="minorHAnsi" w:cstheme="minorHAnsi"/>
          <w:color w:val="000000" w:themeColor="text1"/>
        </w:rPr>
        <w:t xml:space="preserve">Žáci </w:t>
      </w:r>
      <w:r w:rsidRPr="003156BF">
        <w:rPr>
          <w:rFonts w:asciiTheme="minorHAnsi" w:hAnsiTheme="minorHAnsi" w:cstheme="minorHAnsi"/>
          <w:color w:val="000000" w:themeColor="text1"/>
        </w:rPr>
        <w:t>mají každý den k dispozici dostatečné množství tekutin a vychovatelka dbá na jeho dodržování.</w:t>
      </w:r>
    </w:p>
    <w:p w14:paraId="64989D42" w14:textId="77777777" w:rsidR="00C1167B" w:rsidRPr="003156BF" w:rsidRDefault="00C1167B" w:rsidP="00841B03">
      <w:pPr>
        <w:pStyle w:val="Normlnweb"/>
        <w:numPr>
          <w:ilvl w:val="0"/>
          <w:numId w:val="10"/>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 xml:space="preserve">Při všech činnostech jsou </w:t>
      </w:r>
      <w:r w:rsidR="001C1B38">
        <w:rPr>
          <w:rFonts w:asciiTheme="minorHAnsi" w:hAnsiTheme="minorHAnsi" w:cstheme="minorHAnsi"/>
          <w:color w:val="000000" w:themeColor="text1"/>
        </w:rPr>
        <w:t xml:space="preserve">žáci </w:t>
      </w:r>
      <w:r w:rsidRPr="003156BF">
        <w:rPr>
          <w:rFonts w:asciiTheme="minorHAnsi" w:hAnsiTheme="minorHAnsi" w:cstheme="minorHAnsi"/>
          <w:color w:val="000000" w:themeColor="text1"/>
        </w:rPr>
        <w:t>poučeny o bezpečnosti a ochraně zdraví (BOZP).</w:t>
      </w:r>
    </w:p>
    <w:p w14:paraId="4DD5CBD6" w14:textId="77777777" w:rsidR="00C1167B" w:rsidRPr="003156BF" w:rsidRDefault="00C1167B" w:rsidP="00841B03">
      <w:pPr>
        <w:pStyle w:val="Odstavecseseznamem"/>
        <w:numPr>
          <w:ilvl w:val="0"/>
          <w:numId w:val="10"/>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Dohled nad žáky v prostoru šaten a vstupu vykonává služba na vrátnici.</w:t>
      </w:r>
    </w:p>
    <w:p w14:paraId="1DF9A8EF" w14:textId="77777777" w:rsidR="00C1167B" w:rsidRPr="003156BF" w:rsidRDefault="00C1167B" w:rsidP="00841B03">
      <w:pPr>
        <w:pStyle w:val="Odstavecseseznamem"/>
        <w:numPr>
          <w:ilvl w:val="0"/>
          <w:numId w:val="10"/>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V době hlavních prázdnin není družina v provozu.</w:t>
      </w:r>
    </w:p>
    <w:p w14:paraId="0DD2AAA6" w14:textId="77777777" w:rsidR="00BE00EF" w:rsidRPr="003156BF" w:rsidRDefault="00BE00EF" w:rsidP="00C1167B">
      <w:pPr>
        <w:spacing w:line="360" w:lineRule="auto"/>
        <w:jc w:val="both"/>
        <w:rPr>
          <w:rFonts w:cstheme="minorHAnsi"/>
          <w:color w:val="000000" w:themeColor="text1"/>
          <w:sz w:val="24"/>
          <w:szCs w:val="24"/>
        </w:rPr>
      </w:pPr>
    </w:p>
    <w:p w14:paraId="65E96344" w14:textId="77777777" w:rsidR="00BE00EF" w:rsidRPr="003156BF" w:rsidRDefault="00BE00EF" w:rsidP="00841B03">
      <w:pPr>
        <w:pStyle w:val="Odstavecseseznamem"/>
        <w:numPr>
          <w:ilvl w:val="0"/>
          <w:numId w:val="13"/>
        </w:numPr>
        <w:spacing w:line="360" w:lineRule="auto"/>
        <w:jc w:val="both"/>
        <w:rPr>
          <w:rFonts w:asciiTheme="minorHAnsi" w:hAnsiTheme="minorHAnsi" w:cstheme="minorHAnsi"/>
          <w:b/>
          <w:color w:val="000000" w:themeColor="text1"/>
        </w:rPr>
      </w:pPr>
      <w:r w:rsidRPr="003156BF">
        <w:rPr>
          <w:rFonts w:asciiTheme="minorHAnsi" w:hAnsiTheme="minorHAnsi" w:cstheme="minorHAnsi"/>
          <w:b/>
          <w:color w:val="000000" w:themeColor="text1"/>
        </w:rPr>
        <w:lastRenderedPageBreak/>
        <w:t>Docházka do družiny</w:t>
      </w:r>
    </w:p>
    <w:p w14:paraId="4592140D" w14:textId="77777777" w:rsidR="00BE00EF" w:rsidRPr="003156BF" w:rsidRDefault="00BE00EF" w:rsidP="00841B03">
      <w:pPr>
        <w:pStyle w:val="Normlnweb"/>
        <w:numPr>
          <w:ilvl w:val="0"/>
          <w:numId w:val="18"/>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 xml:space="preserve">Docházka do školní družiny je pro přijaté žáky povinná. Neúčast </w:t>
      </w:r>
      <w:r w:rsidR="001C1B38">
        <w:rPr>
          <w:rFonts w:asciiTheme="minorHAnsi" w:hAnsiTheme="minorHAnsi" w:cstheme="minorHAnsi"/>
          <w:color w:val="000000" w:themeColor="text1"/>
        </w:rPr>
        <w:t xml:space="preserve">žáka </w:t>
      </w:r>
      <w:r w:rsidRPr="003156BF">
        <w:rPr>
          <w:rFonts w:asciiTheme="minorHAnsi" w:hAnsiTheme="minorHAnsi" w:cstheme="minorHAnsi"/>
          <w:color w:val="000000" w:themeColor="text1"/>
        </w:rPr>
        <w:t xml:space="preserve">musí být předem písemně omluvena zákonným zástupcem. Omluvenku žák předá vychovatelce. Z bezpečnostních důvodů nelze žáka uvolnit na základě telefonického hovoru. Výjimečně lze omluvu oznámit předem prostřednictvím </w:t>
      </w:r>
      <w:r w:rsidR="00C1167B" w:rsidRPr="003156BF">
        <w:rPr>
          <w:rFonts w:asciiTheme="minorHAnsi" w:hAnsiTheme="minorHAnsi" w:cstheme="minorHAnsi"/>
          <w:color w:val="000000" w:themeColor="text1"/>
        </w:rPr>
        <w:t>přes BAKALÁŘE.</w:t>
      </w:r>
    </w:p>
    <w:p w14:paraId="1018033A" w14:textId="77777777" w:rsidR="00BE00EF" w:rsidRPr="003156BF" w:rsidRDefault="00BE00EF" w:rsidP="00841B03">
      <w:pPr>
        <w:pStyle w:val="Normlnweb"/>
        <w:numPr>
          <w:ilvl w:val="0"/>
          <w:numId w:val="18"/>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 xml:space="preserve">Rodiče při přihlášení do družiny uvedou rozsah docházky a způsob odchodu </w:t>
      </w:r>
      <w:r w:rsidR="001C1B38">
        <w:rPr>
          <w:rFonts w:asciiTheme="minorHAnsi" w:hAnsiTheme="minorHAnsi" w:cstheme="minorHAnsi"/>
          <w:color w:val="000000" w:themeColor="text1"/>
        </w:rPr>
        <w:t>žáka</w:t>
      </w:r>
      <w:r w:rsidRPr="003156BF">
        <w:rPr>
          <w:rFonts w:asciiTheme="minorHAnsi" w:hAnsiTheme="minorHAnsi" w:cstheme="minorHAnsi"/>
          <w:color w:val="000000" w:themeColor="text1"/>
        </w:rPr>
        <w:t>.</w:t>
      </w:r>
    </w:p>
    <w:p w14:paraId="04408D02" w14:textId="77777777" w:rsidR="00BE00EF" w:rsidRPr="003156BF" w:rsidRDefault="00BE00EF" w:rsidP="00841B03">
      <w:pPr>
        <w:pStyle w:val="Normlnweb"/>
        <w:numPr>
          <w:ilvl w:val="0"/>
          <w:numId w:val="18"/>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Pokud žák odchází sám, přebírá za něj odpovědnost zákonný zástupce. V případě, že žák nebude vyzvednut ve stanovenou dobu, vychovatelka kontaktuje zákonného zástupce.</w:t>
      </w:r>
    </w:p>
    <w:p w14:paraId="3B6E3D66" w14:textId="77777777" w:rsidR="00BE00EF" w:rsidRPr="003156BF" w:rsidRDefault="00BE00EF" w:rsidP="00841B03">
      <w:pPr>
        <w:pStyle w:val="Normlnweb"/>
        <w:numPr>
          <w:ilvl w:val="0"/>
          <w:numId w:val="18"/>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Jednorázové písemné omluvenky musí obsahovat: jméno žáka, čas odchodu, zda odchází sám nebo v doprovodu, jméno doprovodu a podpis zákonného zástupce. Pokud žák odchází sám, omluvenka musí obsahovat větu: „Od tohoto okamžiku přebírám za žáka plnou odpovědnost.“</w:t>
      </w:r>
    </w:p>
    <w:p w14:paraId="0F364A53" w14:textId="77777777" w:rsidR="00BE00EF" w:rsidRPr="003156BF" w:rsidRDefault="00BE00EF" w:rsidP="00841B03">
      <w:pPr>
        <w:pStyle w:val="Normlnweb"/>
        <w:numPr>
          <w:ilvl w:val="0"/>
          <w:numId w:val="18"/>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Pokud žák opouští školu během vyučování, předá tuto skutečnost vychovatelce třídní učitel.</w:t>
      </w:r>
    </w:p>
    <w:p w14:paraId="30CE0495" w14:textId="77777777" w:rsidR="00BE00EF" w:rsidRPr="003156BF" w:rsidRDefault="00BE00EF" w:rsidP="00841B03">
      <w:pPr>
        <w:pStyle w:val="Normlnweb"/>
        <w:numPr>
          <w:ilvl w:val="0"/>
          <w:numId w:val="18"/>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V případě, že se žák bez řádné písemné omluvy nedostaví do družiny nebo družinu opustí bez souhlasu, vychovatelka okamžitě informuje zákonného zástupce. Pokud není možné zákonného zástupce kontaktovat, je nezvěstnost žáka hlášena Policii ČR.</w:t>
      </w:r>
    </w:p>
    <w:p w14:paraId="6A9284F8" w14:textId="77777777" w:rsidR="00BE00EF" w:rsidRPr="003156BF" w:rsidRDefault="00C1167B" w:rsidP="00841B03">
      <w:pPr>
        <w:pStyle w:val="Odstavecseseznamem"/>
        <w:numPr>
          <w:ilvl w:val="0"/>
          <w:numId w:val="13"/>
        </w:numPr>
        <w:spacing w:line="360" w:lineRule="auto"/>
        <w:jc w:val="both"/>
        <w:rPr>
          <w:rFonts w:asciiTheme="minorHAnsi" w:hAnsiTheme="minorHAnsi" w:cstheme="minorHAnsi"/>
          <w:b/>
          <w:color w:val="000000" w:themeColor="text1"/>
        </w:rPr>
      </w:pPr>
      <w:r w:rsidRPr="003156BF">
        <w:rPr>
          <w:rFonts w:asciiTheme="minorHAnsi" w:hAnsiTheme="minorHAnsi" w:cstheme="minorHAnsi"/>
          <w:b/>
          <w:color w:val="000000" w:themeColor="text1"/>
        </w:rPr>
        <w:t xml:space="preserve">Dokumentace </w:t>
      </w:r>
    </w:p>
    <w:p w14:paraId="12040AD1" w14:textId="77777777" w:rsidR="00C1167B" w:rsidRPr="003156BF" w:rsidRDefault="00C1167B" w:rsidP="00841B03">
      <w:pPr>
        <w:pStyle w:val="Normlnweb"/>
        <w:numPr>
          <w:ilvl w:val="0"/>
          <w:numId w:val="18"/>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Zápisní lístky žáků přihlášených k pravidelné docházce.</w:t>
      </w:r>
    </w:p>
    <w:p w14:paraId="401FBCE8" w14:textId="77777777" w:rsidR="00C1167B" w:rsidRPr="003156BF" w:rsidRDefault="00C1167B" w:rsidP="00841B03">
      <w:pPr>
        <w:pStyle w:val="Normlnweb"/>
        <w:numPr>
          <w:ilvl w:val="0"/>
          <w:numId w:val="18"/>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Přehled výchovně vzdělávací práce.</w:t>
      </w:r>
    </w:p>
    <w:p w14:paraId="1C9EE6FA" w14:textId="77777777" w:rsidR="00C1167B" w:rsidRPr="003156BF" w:rsidRDefault="00C1167B" w:rsidP="00841B03">
      <w:pPr>
        <w:pStyle w:val="Normlnweb"/>
        <w:numPr>
          <w:ilvl w:val="0"/>
          <w:numId w:val="18"/>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Řád školní družiny.</w:t>
      </w:r>
    </w:p>
    <w:p w14:paraId="5206E2CE" w14:textId="1C5E0467" w:rsidR="00565C02" w:rsidRPr="00EE56A4" w:rsidRDefault="00C1167B" w:rsidP="00EE56A4">
      <w:pPr>
        <w:pStyle w:val="Normlnweb"/>
        <w:numPr>
          <w:ilvl w:val="0"/>
          <w:numId w:val="18"/>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Docházkový sešit – třídní kniha.</w:t>
      </w:r>
    </w:p>
    <w:p w14:paraId="6D37DDB0" w14:textId="77777777" w:rsidR="00C1167B" w:rsidRPr="003156BF" w:rsidRDefault="00C1167B" w:rsidP="00841B03">
      <w:pPr>
        <w:pStyle w:val="Odstavecseseznamem"/>
        <w:numPr>
          <w:ilvl w:val="0"/>
          <w:numId w:val="13"/>
        </w:numPr>
        <w:spacing w:line="360" w:lineRule="auto"/>
        <w:jc w:val="both"/>
        <w:rPr>
          <w:rFonts w:asciiTheme="minorHAnsi" w:hAnsiTheme="minorHAnsi" w:cstheme="minorHAnsi"/>
          <w:b/>
          <w:color w:val="000000" w:themeColor="text1"/>
        </w:rPr>
      </w:pPr>
      <w:r w:rsidRPr="003156BF">
        <w:rPr>
          <w:rFonts w:asciiTheme="minorHAnsi" w:hAnsiTheme="minorHAnsi" w:cstheme="minorHAnsi"/>
          <w:b/>
          <w:color w:val="000000" w:themeColor="text1"/>
        </w:rPr>
        <w:t>Bezpečnost a ochrana zdraví ve školní družině (BOZP)</w:t>
      </w:r>
    </w:p>
    <w:p w14:paraId="13409583" w14:textId="77777777" w:rsidR="00C1167B" w:rsidRPr="003156BF" w:rsidRDefault="00C1167B" w:rsidP="00841B03">
      <w:pPr>
        <w:pStyle w:val="Normlnweb"/>
        <w:numPr>
          <w:ilvl w:val="0"/>
          <w:numId w:val="18"/>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Pro činnost školní družiny platí stejná pravidla BOZP jako pro školní řád. Pokud ŠD využívá odborné učebny (tělocvična, dílna, cvičná kuchyňka), řídí se příslušnými řády těchto učeben. Žáci přihlášení do ŠD jsou poučeni o BOZP a záznam je veden v třídní knize oddělení.</w:t>
      </w:r>
    </w:p>
    <w:p w14:paraId="2FB47DB6" w14:textId="77777777" w:rsidR="00C1167B" w:rsidRPr="003156BF" w:rsidRDefault="00C1167B" w:rsidP="00841B03">
      <w:pPr>
        <w:pStyle w:val="Normlnweb"/>
        <w:numPr>
          <w:ilvl w:val="0"/>
          <w:numId w:val="18"/>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Žáci jsou poučeni o BOZP při vycházkách, výletech a zájmových činnostech.</w:t>
      </w:r>
    </w:p>
    <w:p w14:paraId="3A476EA8" w14:textId="77777777" w:rsidR="00C1167B" w:rsidRPr="003156BF" w:rsidRDefault="00C1167B" w:rsidP="00841B03">
      <w:pPr>
        <w:pStyle w:val="Normlnweb"/>
        <w:numPr>
          <w:ilvl w:val="0"/>
          <w:numId w:val="18"/>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lastRenderedPageBreak/>
        <w:t>Jakékoliv poranění či úraz hlásí žák vychovatelce, která zajistí ošetření nebo lékařskou pomoc, informuje rodiče a ředitele školy a zapíše událost do knihy úrazů.</w:t>
      </w:r>
    </w:p>
    <w:p w14:paraId="616CFE11" w14:textId="77777777" w:rsidR="00C1167B" w:rsidRPr="003156BF" w:rsidRDefault="00C1167B" w:rsidP="00841B03">
      <w:pPr>
        <w:pStyle w:val="Normlnweb"/>
        <w:numPr>
          <w:ilvl w:val="0"/>
          <w:numId w:val="18"/>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Ve školní družině jsou k dispozici prostředky první pomoci a kontakty na lékaře.</w:t>
      </w:r>
    </w:p>
    <w:p w14:paraId="6A9A0FD0" w14:textId="13279AB8" w:rsidR="72E3B815" w:rsidRPr="0026534E" w:rsidRDefault="00C1167B" w:rsidP="0026534E">
      <w:pPr>
        <w:pStyle w:val="Normlnweb"/>
        <w:numPr>
          <w:ilvl w:val="0"/>
          <w:numId w:val="18"/>
        </w:numPr>
        <w:spacing w:line="360" w:lineRule="auto"/>
        <w:jc w:val="both"/>
        <w:rPr>
          <w:rFonts w:asciiTheme="minorHAnsi" w:hAnsiTheme="minorHAnsi" w:cstheme="minorHAnsi"/>
          <w:color w:val="000000" w:themeColor="text1"/>
        </w:rPr>
      </w:pPr>
      <w:r w:rsidRPr="72E3B815">
        <w:rPr>
          <w:rFonts w:asciiTheme="minorHAnsi" w:hAnsiTheme="minorHAnsi" w:cstheme="minorBidi"/>
          <w:color w:val="000000" w:themeColor="text1"/>
        </w:rPr>
        <w:t>Prostředí školní družiny je udržováno zdravé – dostatečné osvětlení, teplota, čistota, větrání a hygienické vybavení.</w:t>
      </w:r>
    </w:p>
    <w:p w14:paraId="6D12E271" w14:textId="0FB6E43B" w:rsidR="00EE56A4" w:rsidRPr="00EE56A4" w:rsidRDefault="00586D85" w:rsidP="00EE56A4">
      <w:pPr>
        <w:pStyle w:val="SVP2"/>
        <w:rPr>
          <w:rFonts w:asciiTheme="minorHAnsi" w:hAnsiTheme="minorHAnsi" w:cstheme="minorHAnsi"/>
          <w:sz w:val="28"/>
          <w:szCs w:val="28"/>
        </w:rPr>
      </w:pPr>
      <w:r w:rsidRPr="00586D85">
        <w:rPr>
          <w:rFonts w:asciiTheme="minorHAnsi" w:hAnsiTheme="minorHAnsi" w:cstheme="minorHAnsi"/>
          <w:sz w:val="28"/>
          <w:szCs w:val="28"/>
        </w:rPr>
        <w:t>MATERIÁLNÍ PODMÍNKY ŠKOLNÍ DRUŽINY</w:t>
      </w:r>
    </w:p>
    <w:p w14:paraId="6179EFA9" w14:textId="77777777" w:rsidR="006F6C50" w:rsidRPr="006F6C50" w:rsidRDefault="006F6C50" w:rsidP="006F6C50">
      <w:pPr>
        <w:spacing w:after="0" w:line="360" w:lineRule="auto"/>
        <w:jc w:val="both"/>
        <w:rPr>
          <w:rFonts w:eastAsia="Times New Roman" w:cstheme="minorHAnsi"/>
          <w:color w:val="000000" w:themeColor="text1"/>
          <w:sz w:val="24"/>
          <w:szCs w:val="24"/>
          <w:lang w:eastAsia="cs-CZ"/>
        </w:rPr>
      </w:pPr>
      <w:r w:rsidRPr="006F6C50">
        <w:rPr>
          <w:rFonts w:eastAsia="Times New Roman" w:cstheme="minorHAnsi"/>
          <w:color w:val="000000" w:themeColor="text1"/>
          <w:sz w:val="24"/>
          <w:szCs w:val="24"/>
          <w:lang w:eastAsia="cs-CZ"/>
        </w:rPr>
        <w:t>Školní družina má k dispozici vlastní hernu vybavenou vhodným nábytkem, zaměstnávacími pomůckami, stolními a společenskými hrami, knihami, materiálem pro výtvarné a pracovní činnosti, televizí, videem, DVD a CD přehrávačem.</w:t>
      </w:r>
    </w:p>
    <w:p w14:paraId="1DEC0209" w14:textId="77777777" w:rsidR="006F6C50" w:rsidRPr="006F6C50" w:rsidRDefault="006F6C50" w:rsidP="006F6C50">
      <w:pPr>
        <w:spacing w:after="0" w:line="360" w:lineRule="auto"/>
        <w:jc w:val="both"/>
        <w:rPr>
          <w:rFonts w:eastAsia="Times New Roman" w:cstheme="minorHAnsi"/>
          <w:color w:val="000000" w:themeColor="text1"/>
          <w:sz w:val="24"/>
          <w:szCs w:val="24"/>
          <w:lang w:eastAsia="cs-CZ"/>
        </w:rPr>
      </w:pPr>
      <w:r w:rsidRPr="006F6C50">
        <w:rPr>
          <w:rFonts w:eastAsia="Times New Roman" w:cstheme="minorHAnsi"/>
          <w:color w:val="000000" w:themeColor="text1"/>
          <w:sz w:val="24"/>
          <w:szCs w:val="24"/>
          <w:lang w:eastAsia="cs-CZ"/>
        </w:rPr>
        <w:t>K dispozici jsou také odborné prostory školy – školní dílna, tělocvična, žákovská kuchyňka a PC učebna.</w:t>
      </w:r>
    </w:p>
    <w:p w14:paraId="3B81B0F1" w14:textId="14A989FC" w:rsidR="0044584D" w:rsidRDefault="006F6C50" w:rsidP="006F6C50">
      <w:pPr>
        <w:spacing w:after="0" w:line="360" w:lineRule="auto"/>
        <w:jc w:val="both"/>
        <w:rPr>
          <w:rFonts w:eastAsia="Times New Roman" w:cstheme="minorHAnsi"/>
          <w:color w:val="000000" w:themeColor="text1"/>
          <w:sz w:val="24"/>
          <w:szCs w:val="24"/>
          <w:lang w:eastAsia="cs-CZ"/>
        </w:rPr>
      </w:pPr>
      <w:r w:rsidRPr="006F6C50">
        <w:rPr>
          <w:rFonts w:eastAsia="Times New Roman" w:cstheme="minorHAnsi"/>
          <w:color w:val="000000" w:themeColor="text1"/>
          <w:sz w:val="24"/>
          <w:szCs w:val="24"/>
          <w:lang w:eastAsia="cs-CZ"/>
        </w:rPr>
        <w:t>Pro pobyt venku využívá školní družina školní areál, včetně hřiště, pískoviště a průlezek. Při vycházkách s</w:t>
      </w:r>
      <w:r w:rsidRPr="003156BF">
        <w:rPr>
          <w:rFonts w:eastAsia="Times New Roman" w:cstheme="minorHAnsi"/>
          <w:color w:val="000000" w:themeColor="text1"/>
          <w:sz w:val="24"/>
          <w:szCs w:val="24"/>
          <w:lang w:eastAsia="cs-CZ"/>
        </w:rPr>
        <w:t>e žáci pohybují v blízkém lese.</w:t>
      </w:r>
    </w:p>
    <w:p w14:paraId="471F4F6E" w14:textId="77777777" w:rsidR="00BC2EF1" w:rsidRPr="006F6C50" w:rsidRDefault="00BC2EF1" w:rsidP="006F6C50">
      <w:pPr>
        <w:spacing w:after="0" w:line="360" w:lineRule="auto"/>
        <w:jc w:val="both"/>
        <w:rPr>
          <w:rFonts w:eastAsia="Times New Roman" w:cstheme="minorHAnsi"/>
          <w:color w:val="000000" w:themeColor="text1"/>
          <w:sz w:val="24"/>
          <w:szCs w:val="24"/>
          <w:lang w:eastAsia="cs-CZ"/>
        </w:rPr>
      </w:pPr>
    </w:p>
    <w:p w14:paraId="3FAAF55C" w14:textId="77777777" w:rsidR="006F6C50" w:rsidRPr="0044584D" w:rsidRDefault="006F6C50" w:rsidP="006F6C50">
      <w:pPr>
        <w:spacing w:after="0" w:line="360" w:lineRule="auto"/>
        <w:jc w:val="both"/>
        <w:rPr>
          <w:rFonts w:eastAsia="Times New Roman" w:cstheme="minorHAnsi"/>
          <w:i/>
          <w:color w:val="000000" w:themeColor="text1"/>
          <w:sz w:val="24"/>
          <w:szCs w:val="24"/>
          <w:lang w:eastAsia="cs-CZ"/>
        </w:rPr>
      </w:pPr>
      <w:r w:rsidRPr="0044584D">
        <w:rPr>
          <w:rFonts w:eastAsia="Times New Roman" w:cstheme="minorHAnsi"/>
          <w:i/>
          <w:color w:val="000000" w:themeColor="text1"/>
          <w:sz w:val="24"/>
          <w:szCs w:val="24"/>
          <w:lang w:eastAsia="cs-CZ"/>
        </w:rPr>
        <w:t>K nezbytným požadavkům na prostředí, ve kterém probíhají činnosti volného času, patří:</w:t>
      </w:r>
    </w:p>
    <w:p w14:paraId="1C93A1A5" w14:textId="77777777" w:rsidR="006F6C50" w:rsidRPr="006F6C50" w:rsidRDefault="006F6C50" w:rsidP="00841B03">
      <w:pPr>
        <w:numPr>
          <w:ilvl w:val="0"/>
          <w:numId w:val="19"/>
        </w:numPr>
        <w:spacing w:after="0" w:line="360" w:lineRule="auto"/>
        <w:jc w:val="both"/>
        <w:rPr>
          <w:rFonts w:eastAsia="Times New Roman" w:cstheme="minorHAnsi"/>
          <w:color w:val="000000" w:themeColor="text1"/>
          <w:sz w:val="24"/>
          <w:szCs w:val="24"/>
          <w:lang w:eastAsia="cs-CZ"/>
        </w:rPr>
      </w:pPr>
      <w:r w:rsidRPr="006F6C50">
        <w:rPr>
          <w:rFonts w:eastAsia="Times New Roman" w:cstheme="minorHAnsi"/>
          <w:color w:val="000000" w:themeColor="text1"/>
          <w:sz w:val="24"/>
          <w:szCs w:val="24"/>
          <w:lang w:eastAsia="cs-CZ"/>
        </w:rPr>
        <w:t>snadná údržba a čistota prostoru,</w:t>
      </w:r>
    </w:p>
    <w:p w14:paraId="66ACEB8A" w14:textId="77777777" w:rsidR="006F6C50" w:rsidRPr="006F6C50" w:rsidRDefault="006F6C50" w:rsidP="00841B03">
      <w:pPr>
        <w:numPr>
          <w:ilvl w:val="0"/>
          <w:numId w:val="19"/>
        </w:numPr>
        <w:spacing w:after="0" w:line="360" w:lineRule="auto"/>
        <w:jc w:val="both"/>
        <w:rPr>
          <w:rFonts w:eastAsia="Times New Roman" w:cstheme="minorHAnsi"/>
          <w:color w:val="000000" w:themeColor="text1"/>
          <w:sz w:val="24"/>
          <w:szCs w:val="24"/>
          <w:lang w:eastAsia="cs-CZ"/>
        </w:rPr>
      </w:pPr>
      <w:r w:rsidRPr="006F6C50">
        <w:rPr>
          <w:rFonts w:eastAsia="Times New Roman" w:cstheme="minorHAnsi"/>
          <w:color w:val="000000" w:themeColor="text1"/>
          <w:sz w:val="24"/>
          <w:szCs w:val="24"/>
          <w:lang w:eastAsia="cs-CZ"/>
        </w:rPr>
        <w:t>bezpečnost a ochrana zdraví žáků,</w:t>
      </w:r>
    </w:p>
    <w:p w14:paraId="12D4FA9B" w14:textId="77777777" w:rsidR="006F6C50" w:rsidRPr="006F6C50" w:rsidRDefault="006F6C50" w:rsidP="00841B03">
      <w:pPr>
        <w:numPr>
          <w:ilvl w:val="0"/>
          <w:numId w:val="19"/>
        </w:numPr>
        <w:spacing w:after="0" w:line="360" w:lineRule="auto"/>
        <w:jc w:val="both"/>
        <w:rPr>
          <w:rFonts w:eastAsia="Times New Roman" w:cstheme="minorHAnsi"/>
          <w:color w:val="000000" w:themeColor="text1"/>
          <w:sz w:val="24"/>
          <w:szCs w:val="24"/>
          <w:lang w:eastAsia="cs-CZ"/>
        </w:rPr>
      </w:pPr>
      <w:r w:rsidRPr="006F6C50">
        <w:rPr>
          <w:rFonts w:eastAsia="Times New Roman" w:cstheme="minorHAnsi"/>
          <w:color w:val="000000" w:themeColor="text1"/>
          <w:sz w:val="24"/>
          <w:szCs w:val="24"/>
          <w:lang w:eastAsia="cs-CZ"/>
        </w:rPr>
        <w:t>ticho, dostatečné osvětlení, vhodná teplota a větrání, hygienické vybavení,</w:t>
      </w:r>
    </w:p>
    <w:p w14:paraId="0F9ECE40" w14:textId="77777777" w:rsidR="006F6C50" w:rsidRPr="006F6C50" w:rsidRDefault="006F6C50" w:rsidP="00841B03">
      <w:pPr>
        <w:numPr>
          <w:ilvl w:val="0"/>
          <w:numId w:val="19"/>
        </w:numPr>
        <w:spacing w:after="0" w:line="360" w:lineRule="auto"/>
        <w:jc w:val="both"/>
        <w:rPr>
          <w:rFonts w:eastAsia="Times New Roman" w:cstheme="minorHAnsi"/>
          <w:color w:val="000000" w:themeColor="text1"/>
          <w:sz w:val="24"/>
          <w:szCs w:val="24"/>
          <w:lang w:eastAsia="cs-CZ"/>
        </w:rPr>
      </w:pPr>
      <w:r w:rsidRPr="006F6C50">
        <w:rPr>
          <w:rFonts w:eastAsia="Times New Roman" w:cstheme="minorHAnsi"/>
          <w:color w:val="000000" w:themeColor="text1"/>
          <w:sz w:val="24"/>
          <w:szCs w:val="24"/>
          <w:lang w:eastAsia="cs-CZ"/>
        </w:rPr>
        <w:t>dostatek prostoru pro pohyb a činnosti,</w:t>
      </w:r>
    </w:p>
    <w:p w14:paraId="741D5B96" w14:textId="6D823951" w:rsidR="00C1167B" w:rsidRDefault="006F6C50" w:rsidP="00586D85">
      <w:pPr>
        <w:numPr>
          <w:ilvl w:val="0"/>
          <w:numId w:val="19"/>
        </w:numPr>
        <w:spacing w:after="0" w:line="360" w:lineRule="auto"/>
        <w:jc w:val="both"/>
        <w:rPr>
          <w:rFonts w:eastAsia="Times New Roman" w:cstheme="minorHAnsi"/>
          <w:color w:val="000000" w:themeColor="text1"/>
          <w:sz w:val="24"/>
          <w:szCs w:val="24"/>
          <w:lang w:eastAsia="cs-CZ"/>
        </w:rPr>
      </w:pPr>
      <w:r w:rsidRPr="006F6C50">
        <w:rPr>
          <w:rFonts w:eastAsia="Times New Roman" w:cstheme="minorHAnsi"/>
          <w:color w:val="000000" w:themeColor="text1"/>
          <w:sz w:val="24"/>
          <w:szCs w:val="24"/>
          <w:lang w:eastAsia="cs-CZ"/>
        </w:rPr>
        <w:t>přiměřený, čistý a dobře udržovaný nábytek.</w:t>
      </w:r>
    </w:p>
    <w:p w14:paraId="37DDCBAB" w14:textId="77777777" w:rsidR="0044584D" w:rsidRPr="0044584D" w:rsidRDefault="0044584D" w:rsidP="0044584D">
      <w:pPr>
        <w:spacing w:after="0" w:line="360" w:lineRule="auto"/>
        <w:ind w:left="720"/>
        <w:jc w:val="both"/>
        <w:rPr>
          <w:rFonts w:eastAsia="Times New Roman" w:cstheme="minorHAnsi"/>
          <w:color w:val="000000" w:themeColor="text1"/>
          <w:sz w:val="24"/>
          <w:szCs w:val="24"/>
          <w:lang w:eastAsia="cs-CZ"/>
        </w:rPr>
      </w:pPr>
    </w:p>
    <w:p w14:paraId="254F79A9" w14:textId="77777777" w:rsidR="006F6C50" w:rsidRPr="00586D85" w:rsidRDefault="00586D85" w:rsidP="006F6C50">
      <w:pPr>
        <w:pStyle w:val="SVP2"/>
        <w:rPr>
          <w:rFonts w:asciiTheme="minorHAnsi" w:hAnsiTheme="minorHAnsi" w:cstheme="minorHAnsi"/>
          <w:sz w:val="28"/>
          <w:szCs w:val="28"/>
        </w:rPr>
      </w:pPr>
      <w:r w:rsidRPr="00586D85">
        <w:rPr>
          <w:rFonts w:asciiTheme="minorHAnsi" w:hAnsiTheme="minorHAnsi" w:cstheme="minorHAnsi"/>
          <w:sz w:val="28"/>
          <w:szCs w:val="28"/>
        </w:rPr>
        <w:t>PODMÍNKY PRO ČINNOST ŽÁKŮ</w:t>
      </w:r>
    </w:p>
    <w:p w14:paraId="74FB1F15" w14:textId="77777777" w:rsidR="006F6C50" w:rsidRPr="006F6C50" w:rsidRDefault="006F6C50" w:rsidP="006F6C50">
      <w:pPr>
        <w:spacing w:before="100" w:beforeAutospacing="1" w:after="100" w:afterAutospacing="1" w:line="360" w:lineRule="auto"/>
        <w:jc w:val="both"/>
        <w:rPr>
          <w:rFonts w:eastAsia="Times New Roman" w:cstheme="minorHAnsi"/>
          <w:b/>
          <w:i/>
          <w:color w:val="000000" w:themeColor="text1"/>
          <w:sz w:val="24"/>
          <w:szCs w:val="24"/>
          <w:lang w:eastAsia="cs-CZ"/>
        </w:rPr>
      </w:pPr>
      <w:r w:rsidRPr="006F6C50">
        <w:rPr>
          <w:rFonts w:eastAsia="Times New Roman" w:cstheme="minorHAnsi"/>
          <w:b/>
          <w:i/>
          <w:color w:val="000000" w:themeColor="text1"/>
          <w:sz w:val="24"/>
          <w:szCs w:val="24"/>
          <w:lang w:eastAsia="cs-CZ"/>
        </w:rPr>
        <w:t>Pro činnost žáků ve školní družině jsou zajištěny následující podmínky:</w:t>
      </w:r>
    </w:p>
    <w:p w14:paraId="60E46EE6" w14:textId="77777777" w:rsidR="006F6C50" w:rsidRPr="006F6C50" w:rsidRDefault="006F6C50" w:rsidP="00841B03">
      <w:pPr>
        <w:numPr>
          <w:ilvl w:val="0"/>
          <w:numId w:val="20"/>
        </w:numPr>
        <w:spacing w:before="100" w:beforeAutospacing="1" w:after="100" w:afterAutospacing="1" w:line="360" w:lineRule="auto"/>
        <w:jc w:val="both"/>
        <w:rPr>
          <w:rFonts w:eastAsia="Times New Roman" w:cstheme="minorHAnsi"/>
          <w:color w:val="000000" w:themeColor="text1"/>
          <w:sz w:val="24"/>
          <w:szCs w:val="24"/>
          <w:lang w:eastAsia="cs-CZ"/>
        </w:rPr>
      </w:pPr>
      <w:r w:rsidRPr="006F6C50">
        <w:rPr>
          <w:rFonts w:eastAsia="Times New Roman" w:cstheme="minorHAnsi"/>
          <w:color w:val="000000" w:themeColor="text1"/>
          <w:sz w:val="24"/>
          <w:szCs w:val="24"/>
          <w:lang w:eastAsia="cs-CZ"/>
        </w:rPr>
        <w:t>klidné prostředí a příznivé sociální klima založené na otevřenosti, spolupráci, pomoci druhému, úctě a toleranci;</w:t>
      </w:r>
    </w:p>
    <w:p w14:paraId="367F5A94" w14:textId="77777777" w:rsidR="006F6C50" w:rsidRPr="006F6C50" w:rsidRDefault="006F6C50" w:rsidP="00841B03">
      <w:pPr>
        <w:numPr>
          <w:ilvl w:val="0"/>
          <w:numId w:val="20"/>
        </w:numPr>
        <w:spacing w:before="100" w:beforeAutospacing="1" w:after="100" w:afterAutospacing="1" w:line="360" w:lineRule="auto"/>
        <w:jc w:val="both"/>
        <w:rPr>
          <w:rFonts w:eastAsia="Times New Roman" w:cstheme="minorHAnsi"/>
          <w:color w:val="000000" w:themeColor="text1"/>
          <w:sz w:val="24"/>
          <w:szCs w:val="24"/>
          <w:lang w:eastAsia="cs-CZ"/>
        </w:rPr>
      </w:pPr>
      <w:r w:rsidRPr="006F6C50">
        <w:rPr>
          <w:rFonts w:eastAsia="Times New Roman" w:cstheme="minorHAnsi"/>
          <w:color w:val="000000" w:themeColor="text1"/>
          <w:sz w:val="24"/>
          <w:szCs w:val="24"/>
          <w:lang w:eastAsia="cs-CZ"/>
        </w:rPr>
        <w:t>respekt k individuálním potřebám žáků a jejich osobním problémům;</w:t>
      </w:r>
    </w:p>
    <w:p w14:paraId="4EC29E41" w14:textId="77777777" w:rsidR="006F6C50" w:rsidRPr="006F6C50" w:rsidRDefault="006F6C50" w:rsidP="00841B03">
      <w:pPr>
        <w:numPr>
          <w:ilvl w:val="0"/>
          <w:numId w:val="20"/>
        </w:numPr>
        <w:spacing w:before="100" w:beforeAutospacing="1" w:after="100" w:afterAutospacing="1" w:line="360" w:lineRule="auto"/>
        <w:jc w:val="both"/>
        <w:rPr>
          <w:rFonts w:eastAsia="Times New Roman" w:cstheme="minorHAnsi"/>
          <w:color w:val="000000" w:themeColor="text1"/>
          <w:sz w:val="24"/>
          <w:szCs w:val="24"/>
          <w:lang w:eastAsia="cs-CZ"/>
        </w:rPr>
      </w:pPr>
      <w:r w:rsidRPr="006F6C50">
        <w:rPr>
          <w:rFonts w:eastAsia="Times New Roman" w:cstheme="minorHAnsi"/>
          <w:color w:val="000000" w:themeColor="text1"/>
          <w:sz w:val="24"/>
          <w:szCs w:val="24"/>
          <w:lang w:eastAsia="cs-CZ"/>
        </w:rPr>
        <w:t>ochrana žáků před násilím, šikanou a nevhodným chováním;</w:t>
      </w:r>
    </w:p>
    <w:p w14:paraId="1A6D4899" w14:textId="6F8FA8D9" w:rsidR="00AE2C89" w:rsidRDefault="006F6C50" w:rsidP="0044584D">
      <w:pPr>
        <w:numPr>
          <w:ilvl w:val="0"/>
          <w:numId w:val="20"/>
        </w:numPr>
        <w:spacing w:before="100" w:beforeAutospacing="1" w:after="100" w:afterAutospacing="1" w:line="360" w:lineRule="auto"/>
        <w:jc w:val="both"/>
        <w:rPr>
          <w:rFonts w:eastAsia="Times New Roman" w:cstheme="minorHAnsi"/>
          <w:color w:val="000000" w:themeColor="text1"/>
          <w:sz w:val="24"/>
          <w:szCs w:val="24"/>
          <w:lang w:eastAsia="cs-CZ"/>
        </w:rPr>
      </w:pPr>
      <w:r w:rsidRPr="006F6C50">
        <w:rPr>
          <w:rFonts w:eastAsia="Times New Roman" w:cstheme="minorHAnsi"/>
          <w:color w:val="000000" w:themeColor="text1"/>
          <w:sz w:val="24"/>
          <w:szCs w:val="24"/>
          <w:lang w:eastAsia="cs-CZ"/>
        </w:rPr>
        <w:t>včasné a srozumitelné informování žáků i jejich zákonných zástupců o činnosti školní družiny.</w:t>
      </w:r>
    </w:p>
    <w:p w14:paraId="754D83D1" w14:textId="77777777" w:rsidR="00D6191F" w:rsidRPr="0044584D" w:rsidRDefault="00D6191F" w:rsidP="00D6191F">
      <w:pPr>
        <w:spacing w:before="100" w:beforeAutospacing="1" w:after="100" w:afterAutospacing="1" w:line="360" w:lineRule="auto"/>
        <w:jc w:val="both"/>
        <w:rPr>
          <w:rFonts w:eastAsia="Times New Roman" w:cstheme="minorHAnsi"/>
          <w:color w:val="000000" w:themeColor="text1"/>
          <w:sz w:val="24"/>
          <w:szCs w:val="24"/>
          <w:lang w:eastAsia="cs-CZ"/>
        </w:rPr>
      </w:pPr>
    </w:p>
    <w:p w14:paraId="36FFBC7B" w14:textId="77777777" w:rsidR="006F6C50" w:rsidRPr="003156BF" w:rsidRDefault="006F6C50" w:rsidP="00841B03">
      <w:pPr>
        <w:pStyle w:val="Odstavecseseznamem"/>
        <w:numPr>
          <w:ilvl w:val="0"/>
          <w:numId w:val="21"/>
        </w:numPr>
        <w:spacing w:before="100" w:beforeAutospacing="1" w:after="100" w:afterAutospacing="1" w:line="360" w:lineRule="auto"/>
        <w:jc w:val="both"/>
        <w:rPr>
          <w:rFonts w:asciiTheme="minorHAnsi" w:hAnsiTheme="minorHAnsi" w:cstheme="minorHAnsi"/>
          <w:b/>
          <w:i/>
          <w:color w:val="000000" w:themeColor="text1"/>
        </w:rPr>
      </w:pPr>
      <w:r w:rsidRPr="003156BF">
        <w:rPr>
          <w:rFonts w:asciiTheme="minorHAnsi" w:hAnsiTheme="minorHAnsi" w:cstheme="minorHAnsi"/>
          <w:b/>
          <w:i/>
          <w:color w:val="000000" w:themeColor="text1"/>
        </w:rPr>
        <w:lastRenderedPageBreak/>
        <w:t>Podmínky pro práci žáků se specifickými vzdělávacími potřebami</w:t>
      </w:r>
    </w:p>
    <w:p w14:paraId="0BEE999F" w14:textId="77777777" w:rsidR="006F6C50" w:rsidRPr="003156BF" w:rsidRDefault="006F6C50" w:rsidP="00841B03">
      <w:pPr>
        <w:pStyle w:val="Normlnweb"/>
        <w:numPr>
          <w:ilvl w:val="0"/>
          <w:numId w:val="22"/>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Při výběru činností, motivování a hodnocení žáků se specifickými vzdělávacími potřebami se vychovatelka přizpůsobuje charakteru a stupni znevýhodnění jednotlivých žáků, kteří jsou zařazeni do běžných tříd.</w:t>
      </w:r>
    </w:p>
    <w:p w14:paraId="0D59F7DC" w14:textId="2D7BE594" w:rsidR="72E3B815" w:rsidRPr="0026534E" w:rsidRDefault="006F6C50" w:rsidP="0026534E">
      <w:pPr>
        <w:pStyle w:val="Normlnweb"/>
        <w:numPr>
          <w:ilvl w:val="0"/>
          <w:numId w:val="22"/>
        </w:numPr>
        <w:spacing w:line="360" w:lineRule="auto"/>
        <w:jc w:val="both"/>
        <w:rPr>
          <w:rFonts w:asciiTheme="minorHAnsi" w:hAnsiTheme="minorHAnsi" w:cstheme="minorHAnsi"/>
          <w:color w:val="000000" w:themeColor="text1"/>
        </w:rPr>
      </w:pPr>
      <w:r w:rsidRPr="72E3B815">
        <w:rPr>
          <w:rFonts w:asciiTheme="minorHAnsi" w:hAnsiTheme="minorHAnsi" w:cstheme="minorBidi"/>
          <w:color w:val="000000" w:themeColor="text1"/>
        </w:rPr>
        <w:t>Výuka těchto žáků je organizována v rámci kmenové třídy a v případě potřeby podle individuálního vzdělávacího plánu, který zohledňuje jejich specifické potíže. Vychovatelka při činnostech ve školní družině bere na tyto potřeby ohled a vytváří podmínky pro všestranný rozvoj žákovy osobnosti.</w:t>
      </w:r>
    </w:p>
    <w:p w14:paraId="107C38A7" w14:textId="77777777" w:rsidR="006F6C50" w:rsidRPr="003156BF" w:rsidRDefault="006F6C50" w:rsidP="00841B03">
      <w:pPr>
        <w:pStyle w:val="Nadpis3"/>
        <w:numPr>
          <w:ilvl w:val="0"/>
          <w:numId w:val="21"/>
        </w:numPr>
        <w:rPr>
          <w:rFonts w:asciiTheme="minorHAnsi" w:hAnsiTheme="minorHAnsi" w:cstheme="minorHAnsi"/>
          <w:i/>
          <w:color w:val="000000" w:themeColor="text1"/>
          <w:sz w:val="24"/>
          <w:szCs w:val="24"/>
        </w:rPr>
      </w:pPr>
      <w:r w:rsidRPr="003156BF">
        <w:rPr>
          <w:rFonts w:asciiTheme="minorHAnsi" w:hAnsiTheme="minorHAnsi" w:cstheme="minorHAnsi"/>
          <w:i/>
          <w:color w:val="000000" w:themeColor="text1"/>
          <w:sz w:val="24"/>
          <w:szCs w:val="24"/>
        </w:rPr>
        <w:t>Podmínky pro práci žáků mimořádně nadaných</w:t>
      </w:r>
    </w:p>
    <w:p w14:paraId="11BCA98E" w14:textId="308D8305" w:rsidR="72E3B815" w:rsidRPr="0026534E" w:rsidRDefault="006F6C50" w:rsidP="72E3B815">
      <w:pPr>
        <w:pStyle w:val="Normlnweb"/>
        <w:spacing w:line="360" w:lineRule="auto"/>
        <w:jc w:val="both"/>
        <w:rPr>
          <w:rFonts w:asciiTheme="minorHAnsi" w:hAnsiTheme="minorHAnsi" w:cstheme="minorHAnsi"/>
          <w:color w:val="000000" w:themeColor="text1"/>
        </w:rPr>
      </w:pPr>
      <w:r w:rsidRPr="72E3B815">
        <w:rPr>
          <w:rFonts w:asciiTheme="minorHAnsi" w:hAnsiTheme="minorHAnsi" w:cstheme="minorBidi"/>
          <w:color w:val="000000" w:themeColor="text1"/>
        </w:rPr>
        <w:t>U diagnostikovaných mimořádně nadaných žáků se upravuje obsah a náplň činností tak, aby odpovídala jejich schopnostem a zájmům. Žáci jsou zapojováni do aktivit, které podporují rozvoj jejich nadání a umožňují jim plně využít svůj potenciál.</w:t>
      </w:r>
    </w:p>
    <w:p w14:paraId="528BA2B2" w14:textId="71D06585" w:rsidR="006F6C50" w:rsidRPr="00AE2C89" w:rsidRDefault="00586D85" w:rsidP="006F6C50">
      <w:pPr>
        <w:pStyle w:val="SVP2"/>
        <w:rPr>
          <w:rFonts w:asciiTheme="minorHAnsi" w:hAnsiTheme="minorHAnsi" w:cstheme="minorHAnsi"/>
          <w:sz w:val="28"/>
          <w:szCs w:val="28"/>
        </w:rPr>
      </w:pPr>
      <w:r w:rsidRPr="00586D85">
        <w:rPr>
          <w:rFonts w:asciiTheme="minorHAnsi" w:hAnsiTheme="minorHAnsi" w:cstheme="minorHAnsi"/>
          <w:sz w:val="28"/>
          <w:szCs w:val="28"/>
        </w:rPr>
        <w:t>PERSONÁLNÍ PODMÍNKY ŠKOLNÍ DRUŽINY</w:t>
      </w:r>
    </w:p>
    <w:p w14:paraId="51ED73D6" w14:textId="77777777" w:rsidR="006F6C50" w:rsidRPr="003156BF" w:rsidRDefault="006F6C50" w:rsidP="006F6C50">
      <w:pPr>
        <w:pStyle w:val="Normlnweb"/>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Pedagogickou čin</w:t>
      </w:r>
      <w:r w:rsidR="003156BF" w:rsidRPr="003156BF">
        <w:rPr>
          <w:rFonts w:asciiTheme="minorHAnsi" w:hAnsiTheme="minorHAnsi" w:cstheme="minorHAnsi"/>
          <w:color w:val="000000" w:themeColor="text1"/>
        </w:rPr>
        <w:t>nost ve školní družině zajišťují</w:t>
      </w:r>
      <w:r w:rsidRPr="003156BF">
        <w:rPr>
          <w:rFonts w:asciiTheme="minorHAnsi" w:hAnsiTheme="minorHAnsi" w:cstheme="minorHAnsi"/>
          <w:color w:val="000000" w:themeColor="text1"/>
        </w:rPr>
        <w:t xml:space="preserve"> kvalifikov</w:t>
      </w:r>
      <w:r w:rsidR="003156BF" w:rsidRPr="003156BF">
        <w:rPr>
          <w:rFonts w:asciiTheme="minorHAnsi" w:hAnsiTheme="minorHAnsi" w:cstheme="minorHAnsi"/>
          <w:color w:val="000000" w:themeColor="text1"/>
        </w:rPr>
        <w:t>ané vychovatelky, které</w:t>
      </w:r>
      <w:r w:rsidRPr="003156BF">
        <w:rPr>
          <w:rFonts w:asciiTheme="minorHAnsi" w:hAnsiTheme="minorHAnsi" w:cstheme="minorHAnsi"/>
          <w:color w:val="000000" w:themeColor="text1"/>
        </w:rPr>
        <w:t xml:space="preserve"> si své odborné kompetence dále prohlubuj</w:t>
      </w:r>
      <w:r w:rsidR="003156BF" w:rsidRPr="003156BF">
        <w:rPr>
          <w:rFonts w:asciiTheme="minorHAnsi" w:hAnsiTheme="minorHAnsi" w:cstheme="minorHAnsi"/>
          <w:color w:val="000000" w:themeColor="text1"/>
        </w:rPr>
        <w:t>í</w:t>
      </w:r>
      <w:r w:rsidRPr="003156BF">
        <w:rPr>
          <w:rFonts w:asciiTheme="minorHAnsi" w:hAnsiTheme="minorHAnsi" w:cstheme="minorHAnsi"/>
          <w:color w:val="000000" w:themeColor="text1"/>
        </w:rPr>
        <w:t xml:space="preserve"> prostře</w:t>
      </w:r>
      <w:r w:rsidR="003156BF" w:rsidRPr="003156BF">
        <w:rPr>
          <w:rFonts w:asciiTheme="minorHAnsi" w:hAnsiTheme="minorHAnsi" w:cstheme="minorHAnsi"/>
          <w:color w:val="000000" w:themeColor="text1"/>
        </w:rPr>
        <w:t xml:space="preserve">dnictvím akreditovaných kurzů a </w:t>
      </w:r>
      <w:r w:rsidRPr="003156BF">
        <w:rPr>
          <w:rFonts w:asciiTheme="minorHAnsi" w:hAnsiTheme="minorHAnsi" w:cstheme="minorHAnsi"/>
          <w:color w:val="000000" w:themeColor="text1"/>
        </w:rPr>
        <w:t>samostudia.</w:t>
      </w:r>
    </w:p>
    <w:p w14:paraId="1D81BC2D" w14:textId="77777777" w:rsidR="006F6C50" w:rsidRPr="003156BF" w:rsidRDefault="006F6C50" w:rsidP="006F6C50">
      <w:pPr>
        <w:pStyle w:val="Normlnweb"/>
        <w:spacing w:before="0" w:beforeAutospacing="0" w:after="0" w:afterAutospacing="0" w:line="360" w:lineRule="auto"/>
        <w:jc w:val="both"/>
        <w:rPr>
          <w:rFonts w:asciiTheme="minorHAnsi" w:hAnsiTheme="minorHAnsi" w:cstheme="minorHAnsi"/>
          <w:color w:val="000000" w:themeColor="text1"/>
        </w:rPr>
      </w:pPr>
    </w:p>
    <w:p w14:paraId="151CBF40" w14:textId="77777777" w:rsidR="006F6C50" w:rsidRPr="003156BF" w:rsidRDefault="006F6C50" w:rsidP="006F6C50">
      <w:pPr>
        <w:pStyle w:val="Nadpis3"/>
        <w:spacing w:before="0" w:beforeAutospacing="0" w:after="0" w:afterAutospacing="0" w:line="360" w:lineRule="auto"/>
        <w:jc w:val="both"/>
        <w:rPr>
          <w:rFonts w:asciiTheme="minorHAnsi" w:hAnsiTheme="minorHAnsi" w:cstheme="minorHAnsi"/>
          <w:color w:val="000000" w:themeColor="text1"/>
          <w:sz w:val="24"/>
          <w:szCs w:val="24"/>
        </w:rPr>
      </w:pPr>
      <w:r w:rsidRPr="003156BF">
        <w:rPr>
          <w:rFonts w:asciiTheme="minorHAnsi" w:hAnsiTheme="minorHAnsi" w:cstheme="minorHAnsi"/>
          <w:color w:val="000000" w:themeColor="text1"/>
          <w:sz w:val="24"/>
          <w:szCs w:val="24"/>
        </w:rPr>
        <w:t>Přímá pedagogická činnost vychovatelky zahrnuje:</w:t>
      </w:r>
    </w:p>
    <w:p w14:paraId="0AE1B6DF" w14:textId="77777777" w:rsidR="006F6C50" w:rsidRPr="003156BF" w:rsidRDefault="006F6C50" w:rsidP="00841B03">
      <w:pPr>
        <w:pStyle w:val="Normlnweb"/>
        <w:numPr>
          <w:ilvl w:val="0"/>
          <w:numId w:val="23"/>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realizaci zájmového vzdělávání žáků podle ŠVP,</w:t>
      </w:r>
    </w:p>
    <w:p w14:paraId="10313A78" w14:textId="77777777" w:rsidR="006F6C50" w:rsidRPr="003156BF" w:rsidRDefault="006F6C50" w:rsidP="00841B03">
      <w:pPr>
        <w:pStyle w:val="Normlnweb"/>
        <w:numPr>
          <w:ilvl w:val="0"/>
          <w:numId w:val="23"/>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dodržování pravidel bezpečnosti a ochrany zdraví,</w:t>
      </w:r>
    </w:p>
    <w:p w14:paraId="4B9CBC93" w14:textId="77777777" w:rsidR="006F6C50" w:rsidRPr="003156BF" w:rsidRDefault="006F6C50" w:rsidP="00841B03">
      <w:pPr>
        <w:pStyle w:val="Normlnweb"/>
        <w:numPr>
          <w:ilvl w:val="0"/>
          <w:numId w:val="23"/>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udržování čistoty a ochrany životního prostředí,</w:t>
      </w:r>
    </w:p>
    <w:p w14:paraId="56FB28F8" w14:textId="77777777" w:rsidR="006F6C50" w:rsidRPr="003156BF" w:rsidRDefault="006F6C50" w:rsidP="00841B03">
      <w:pPr>
        <w:pStyle w:val="Normlnweb"/>
        <w:numPr>
          <w:ilvl w:val="0"/>
          <w:numId w:val="23"/>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vytváření pestré a zajímavé skladby činností,</w:t>
      </w:r>
    </w:p>
    <w:p w14:paraId="7C5F9C90" w14:textId="77777777" w:rsidR="006F6C50" w:rsidRPr="003156BF" w:rsidRDefault="006F6C50" w:rsidP="00841B03">
      <w:pPr>
        <w:pStyle w:val="Normlnweb"/>
        <w:numPr>
          <w:ilvl w:val="0"/>
          <w:numId w:val="23"/>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navozování radostné atmosféry a příznivého komunikačního prostředí,</w:t>
      </w:r>
    </w:p>
    <w:p w14:paraId="7B0644C8" w14:textId="77777777" w:rsidR="006F6C50" w:rsidRPr="003156BF" w:rsidRDefault="006F6C50" w:rsidP="00841B03">
      <w:pPr>
        <w:pStyle w:val="Normlnweb"/>
        <w:numPr>
          <w:ilvl w:val="0"/>
          <w:numId w:val="23"/>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upevňování hygienických návyků žáků,</w:t>
      </w:r>
    </w:p>
    <w:p w14:paraId="3A89B241" w14:textId="77777777" w:rsidR="006F6C50" w:rsidRPr="003156BF" w:rsidRDefault="006F6C50" w:rsidP="00841B03">
      <w:pPr>
        <w:pStyle w:val="Normlnweb"/>
        <w:numPr>
          <w:ilvl w:val="0"/>
          <w:numId w:val="23"/>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seznámení se s učivem žáků svého oddělení,</w:t>
      </w:r>
    </w:p>
    <w:p w14:paraId="4F883C5B" w14:textId="77777777" w:rsidR="006F6C50" w:rsidRPr="003156BF" w:rsidRDefault="006F6C50" w:rsidP="00841B03">
      <w:pPr>
        <w:pStyle w:val="Normlnweb"/>
        <w:numPr>
          <w:ilvl w:val="0"/>
          <w:numId w:val="23"/>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odpovědnost za výsledky pedagogického působení,</w:t>
      </w:r>
    </w:p>
    <w:p w14:paraId="3880599B" w14:textId="77777777" w:rsidR="006F6C50" w:rsidRPr="003156BF" w:rsidRDefault="006F6C50" w:rsidP="00841B03">
      <w:pPr>
        <w:pStyle w:val="Normlnweb"/>
        <w:numPr>
          <w:ilvl w:val="0"/>
          <w:numId w:val="23"/>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řádnou přípravu na výchovně-vzdělávací činnost,</w:t>
      </w:r>
    </w:p>
    <w:p w14:paraId="2EFA7463" w14:textId="77777777" w:rsidR="006F6C50" w:rsidRPr="003156BF" w:rsidRDefault="006F6C50" w:rsidP="00841B03">
      <w:pPr>
        <w:pStyle w:val="Normlnweb"/>
        <w:numPr>
          <w:ilvl w:val="0"/>
          <w:numId w:val="23"/>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průběžnou komunikaci s rodiči,</w:t>
      </w:r>
    </w:p>
    <w:p w14:paraId="594FD514" w14:textId="77777777" w:rsidR="006F6C50" w:rsidRPr="003156BF" w:rsidRDefault="006F6C50" w:rsidP="00841B03">
      <w:pPr>
        <w:pStyle w:val="Normlnweb"/>
        <w:numPr>
          <w:ilvl w:val="0"/>
          <w:numId w:val="23"/>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účast na školeních a profesním rozvoji,</w:t>
      </w:r>
    </w:p>
    <w:p w14:paraId="66AE354F" w14:textId="77777777" w:rsidR="006F6C50" w:rsidRPr="003156BF" w:rsidRDefault="006F6C50" w:rsidP="00841B03">
      <w:pPr>
        <w:pStyle w:val="Normlnweb"/>
        <w:numPr>
          <w:ilvl w:val="0"/>
          <w:numId w:val="23"/>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spolupráci s třídními učitelkami školy.</w:t>
      </w:r>
    </w:p>
    <w:p w14:paraId="2F99BF9B" w14:textId="39C6D3D9" w:rsidR="0044584D" w:rsidRDefault="0044584D" w:rsidP="006F6C50">
      <w:pPr>
        <w:pStyle w:val="Nadpis3"/>
        <w:spacing w:before="0" w:beforeAutospacing="0" w:after="0" w:afterAutospacing="0" w:line="360" w:lineRule="auto"/>
        <w:jc w:val="both"/>
        <w:rPr>
          <w:rFonts w:asciiTheme="minorHAnsi" w:hAnsiTheme="minorHAnsi" w:cstheme="minorHAnsi"/>
          <w:b w:val="0"/>
          <w:bCs w:val="0"/>
          <w:color w:val="000000" w:themeColor="text1"/>
          <w:sz w:val="24"/>
          <w:szCs w:val="24"/>
        </w:rPr>
      </w:pPr>
    </w:p>
    <w:p w14:paraId="1BBA0D77" w14:textId="77777777" w:rsidR="00D6191F" w:rsidRDefault="00D6191F" w:rsidP="006F6C50">
      <w:pPr>
        <w:pStyle w:val="Nadpis3"/>
        <w:spacing w:before="0" w:beforeAutospacing="0" w:after="0" w:afterAutospacing="0" w:line="360" w:lineRule="auto"/>
        <w:jc w:val="both"/>
        <w:rPr>
          <w:rFonts w:asciiTheme="minorHAnsi" w:hAnsiTheme="minorHAnsi" w:cstheme="minorHAnsi"/>
          <w:b w:val="0"/>
          <w:bCs w:val="0"/>
          <w:color w:val="000000" w:themeColor="text1"/>
          <w:sz w:val="24"/>
          <w:szCs w:val="24"/>
        </w:rPr>
      </w:pPr>
    </w:p>
    <w:p w14:paraId="6510A212" w14:textId="626AA06F" w:rsidR="006F6C50" w:rsidRPr="003156BF" w:rsidRDefault="006F6C50" w:rsidP="006F6C50">
      <w:pPr>
        <w:pStyle w:val="Nadpis3"/>
        <w:spacing w:before="0" w:beforeAutospacing="0" w:after="0" w:afterAutospacing="0" w:line="360" w:lineRule="auto"/>
        <w:jc w:val="both"/>
        <w:rPr>
          <w:rFonts w:asciiTheme="minorHAnsi" w:hAnsiTheme="minorHAnsi" w:cstheme="minorHAnsi"/>
          <w:color w:val="000000" w:themeColor="text1"/>
          <w:sz w:val="24"/>
          <w:szCs w:val="24"/>
        </w:rPr>
      </w:pPr>
      <w:r w:rsidRPr="003156BF">
        <w:rPr>
          <w:rFonts w:asciiTheme="minorHAnsi" w:hAnsiTheme="minorHAnsi" w:cstheme="minorHAnsi"/>
          <w:color w:val="000000" w:themeColor="text1"/>
          <w:sz w:val="24"/>
          <w:szCs w:val="24"/>
        </w:rPr>
        <w:lastRenderedPageBreak/>
        <w:t>Nepřímá pedagogická činnost zahrnuje:</w:t>
      </w:r>
    </w:p>
    <w:p w14:paraId="4A266926" w14:textId="77777777" w:rsidR="006F6C50" w:rsidRPr="003156BF" w:rsidRDefault="006F6C50" w:rsidP="00841B03">
      <w:pPr>
        <w:pStyle w:val="Normlnweb"/>
        <w:numPr>
          <w:ilvl w:val="0"/>
          <w:numId w:val="24"/>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vypracování plánu výchovné činnosti,</w:t>
      </w:r>
    </w:p>
    <w:p w14:paraId="3E9CC420" w14:textId="77777777" w:rsidR="006F6C50" w:rsidRPr="003156BF" w:rsidRDefault="006F6C50" w:rsidP="00841B03">
      <w:pPr>
        <w:pStyle w:val="Normlnweb"/>
        <w:numPr>
          <w:ilvl w:val="0"/>
          <w:numId w:val="24"/>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přípravu a organizaci výchovné práce,</w:t>
      </w:r>
    </w:p>
    <w:p w14:paraId="1F1CD9FE" w14:textId="77777777" w:rsidR="006F6C50" w:rsidRPr="003156BF" w:rsidRDefault="006F6C50" w:rsidP="00841B03">
      <w:pPr>
        <w:pStyle w:val="Normlnweb"/>
        <w:numPr>
          <w:ilvl w:val="0"/>
          <w:numId w:val="24"/>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vedení pedagogické dokumentace,</w:t>
      </w:r>
    </w:p>
    <w:p w14:paraId="30E39B00" w14:textId="77777777" w:rsidR="006F6C50" w:rsidRPr="003156BF" w:rsidRDefault="006F6C50" w:rsidP="00841B03">
      <w:pPr>
        <w:pStyle w:val="Normlnweb"/>
        <w:numPr>
          <w:ilvl w:val="0"/>
          <w:numId w:val="24"/>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přípravu a zajištění materiálů pro činnosti,</w:t>
      </w:r>
    </w:p>
    <w:p w14:paraId="26BE0B8B" w14:textId="77777777" w:rsidR="006F6C50" w:rsidRPr="003156BF" w:rsidRDefault="006F6C50" w:rsidP="00841B03">
      <w:pPr>
        <w:pStyle w:val="Normlnweb"/>
        <w:numPr>
          <w:ilvl w:val="0"/>
          <w:numId w:val="24"/>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péči o svěřený materiál (sportovní nářadí, knihy apod.),</w:t>
      </w:r>
    </w:p>
    <w:p w14:paraId="63269D6E" w14:textId="416711E9" w:rsidR="006F6C50" w:rsidRDefault="006F6C50" w:rsidP="00586D85">
      <w:pPr>
        <w:pStyle w:val="Normlnweb"/>
        <w:numPr>
          <w:ilvl w:val="0"/>
          <w:numId w:val="24"/>
        </w:numPr>
        <w:spacing w:before="0" w:beforeAutospacing="0" w:after="0" w:afterAutospacing="0"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vedení administrativy a záznamů souvisejících s činností ŠD.</w:t>
      </w:r>
    </w:p>
    <w:p w14:paraId="2A26F29C" w14:textId="77777777" w:rsidR="00BC2EF1" w:rsidRPr="00BC2EF1" w:rsidRDefault="00BC2EF1" w:rsidP="00BC2EF1">
      <w:pPr>
        <w:pStyle w:val="Normlnweb"/>
        <w:spacing w:before="0" w:beforeAutospacing="0" w:after="0" w:afterAutospacing="0" w:line="360" w:lineRule="auto"/>
        <w:ind w:left="720"/>
        <w:jc w:val="both"/>
        <w:rPr>
          <w:rFonts w:asciiTheme="minorHAnsi" w:hAnsiTheme="minorHAnsi" w:cstheme="minorHAnsi"/>
          <w:color w:val="000000" w:themeColor="text1"/>
        </w:rPr>
      </w:pPr>
    </w:p>
    <w:p w14:paraId="5B728084" w14:textId="386EBBBE" w:rsidR="003156BF" w:rsidRPr="00586D85" w:rsidRDefault="00AE2C89" w:rsidP="00586D85">
      <w:pPr>
        <w:pStyle w:val="SVP2"/>
        <w:spacing w:line="360" w:lineRule="auto"/>
        <w:rPr>
          <w:sz w:val="28"/>
          <w:szCs w:val="28"/>
        </w:rPr>
      </w:pPr>
      <w:r w:rsidRPr="00586D85">
        <w:rPr>
          <w:sz w:val="28"/>
          <w:szCs w:val="28"/>
        </w:rPr>
        <w:t>ZAJIŠTĚNÍ BEZPEČNOSTI A OCHRANY ZDRAVÍ</w:t>
      </w:r>
    </w:p>
    <w:p w14:paraId="52B935F2" w14:textId="77777777" w:rsidR="003156BF" w:rsidRPr="003156BF" w:rsidRDefault="003156BF" w:rsidP="00586D85">
      <w:pPr>
        <w:pStyle w:val="Nadpis2"/>
        <w:spacing w:line="360" w:lineRule="auto"/>
        <w:rPr>
          <w:rFonts w:asciiTheme="minorHAnsi" w:hAnsiTheme="minorHAnsi" w:cstheme="minorHAnsi"/>
          <w:color w:val="000000" w:themeColor="text1"/>
          <w:sz w:val="24"/>
          <w:szCs w:val="24"/>
        </w:rPr>
      </w:pPr>
      <w:r w:rsidRPr="003156BF">
        <w:rPr>
          <w:rFonts w:asciiTheme="minorHAnsi" w:hAnsiTheme="minorHAnsi" w:cstheme="minorHAnsi"/>
          <w:color w:val="000000" w:themeColor="text1"/>
          <w:sz w:val="24"/>
          <w:szCs w:val="24"/>
        </w:rPr>
        <w:t>Všeobecné poučení</w:t>
      </w:r>
    </w:p>
    <w:p w14:paraId="265777A2" w14:textId="77777777" w:rsidR="003156BF" w:rsidRPr="003156BF" w:rsidRDefault="003156BF" w:rsidP="00841B03">
      <w:pPr>
        <w:pStyle w:val="Normlnweb"/>
        <w:numPr>
          <w:ilvl w:val="0"/>
          <w:numId w:val="25"/>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Žáci jsou seznámeni s řádem školní družiny a pravidly chování.</w:t>
      </w:r>
    </w:p>
    <w:p w14:paraId="049538DA" w14:textId="77777777" w:rsidR="003156BF" w:rsidRPr="003156BF" w:rsidRDefault="003156BF" w:rsidP="00841B03">
      <w:pPr>
        <w:pStyle w:val="Normlnweb"/>
        <w:numPr>
          <w:ilvl w:val="0"/>
          <w:numId w:val="25"/>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Žáci jsou poučeni o bezpečnosti v prostorách a areálu školní družiny.</w:t>
      </w:r>
    </w:p>
    <w:p w14:paraId="6BB2C31B" w14:textId="77777777" w:rsidR="003156BF" w:rsidRPr="003156BF" w:rsidRDefault="003156BF" w:rsidP="00586D85">
      <w:pPr>
        <w:pStyle w:val="Nadpis2"/>
        <w:spacing w:line="360" w:lineRule="auto"/>
        <w:rPr>
          <w:rFonts w:asciiTheme="minorHAnsi" w:hAnsiTheme="minorHAnsi" w:cstheme="minorHAnsi"/>
          <w:color w:val="000000" w:themeColor="text1"/>
          <w:sz w:val="24"/>
          <w:szCs w:val="24"/>
        </w:rPr>
      </w:pPr>
      <w:r w:rsidRPr="003156BF">
        <w:rPr>
          <w:rFonts w:asciiTheme="minorHAnsi" w:hAnsiTheme="minorHAnsi" w:cstheme="minorHAnsi"/>
          <w:color w:val="000000" w:themeColor="text1"/>
          <w:sz w:val="24"/>
          <w:szCs w:val="24"/>
        </w:rPr>
        <w:t>Poučení při tělovýchovných a sportovních činnostech</w:t>
      </w:r>
    </w:p>
    <w:p w14:paraId="43F3E0B0" w14:textId="77777777" w:rsidR="003156BF" w:rsidRPr="003156BF" w:rsidRDefault="003156BF" w:rsidP="00841B03">
      <w:pPr>
        <w:pStyle w:val="Normlnweb"/>
        <w:numPr>
          <w:ilvl w:val="0"/>
          <w:numId w:val="26"/>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Do sportovišť vstupují žáci pouze pod dohledem vychovatelky nebo vyučujícího.</w:t>
      </w:r>
    </w:p>
    <w:p w14:paraId="7DFF9FC4" w14:textId="77777777" w:rsidR="003156BF" w:rsidRPr="003156BF" w:rsidRDefault="003156BF" w:rsidP="00841B03">
      <w:pPr>
        <w:pStyle w:val="Normlnweb"/>
        <w:numPr>
          <w:ilvl w:val="0"/>
          <w:numId w:val="26"/>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Žáci používají vhodný oděv a sportovní obuv.</w:t>
      </w:r>
    </w:p>
    <w:p w14:paraId="52A12E9E" w14:textId="77777777" w:rsidR="003156BF" w:rsidRPr="003156BF" w:rsidRDefault="003156BF" w:rsidP="00841B03">
      <w:pPr>
        <w:pStyle w:val="Normlnweb"/>
        <w:numPr>
          <w:ilvl w:val="0"/>
          <w:numId w:val="26"/>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Sportovní nářadí a vybavení se používá pouze pod dohledem vychovatelky.</w:t>
      </w:r>
    </w:p>
    <w:p w14:paraId="0C864C87" w14:textId="77777777" w:rsidR="003156BF" w:rsidRPr="003156BF" w:rsidRDefault="003156BF" w:rsidP="00586D85">
      <w:pPr>
        <w:pStyle w:val="Nadpis2"/>
        <w:spacing w:line="360" w:lineRule="auto"/>
        <w:rPr>
          <w:rFonts w:asciiTheme="minorHAnsi" w:hAnsiTheme="minorHAnsi" w:cstheme="minorHAnsi"/>
          <w:color w:val="000000" w:themeColor="text1"/>
          <w:sz w:val="24"/>
          <w:szCs w:val="24"/>
        </w:rPr>
      </w:pPr>
      <w:r w:rsidRPr="003156BF">
        <w:rPr>
          <w:rFonts w:asciiTheme="minorHAnsi" w:hAnsiTheme="minorHAnsi" w:cstheme="minorHAnsi"/>
          <w:color w:val="000000" w:themeColor="text1"/>
          <w:sz w:val="24"/>
          <w:szCs w:val="24"/>
        </w:rPr>
        <w:t>Poučení při vycházkách a výletech</w:t>
      </w:r>
    </w:p>
    <w:p w14:paraId="17328474" w14:textId="77777777" w:rsidR="003156BF" w:rsidRPr="003156BF" w:rsidRDefault="003156BF" w:rsidP="00841B03">
      <w:pPr>
        <w:pStyle w:val="Normlnweb"/>
        <w:numPr>
          <w:ilvl w:val="0"/>
          <w:numId w:val="27"/>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Žáci jsou poučeni o bezpečném chování při vycházkách a dalších aktivitách v přírodě.</w:t>
      </w:r>
    </w:p>
    <w:p w14:paraId="08100C78" w14:textId="77777777" w:rsidR="003156BF" w:rsidRPr="003156BF" w:rsidRDefault="003156BF" w:rsidP="00841B03">
      <w:pPr>
        <w:pStyle w:val="Normlnweb"/>
        <w:numPr>
          <w:ilvl w:val="0"/>
          <w:numId w:val="27"/>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Při pobytu v lese a v přírodě jsou žáci informováni o možných rizicích – např. bodnutí hmyzem, uštknutí hadem, neznámé plody, jedovaté rostliny a houby, riziko vztekliny.</w:t>
      </w:r>
    </w:p>
    <w:p w14:paraId="6ABAFF27" w14:textId="77777777" w:rsidR="003156BF" w:rsidRPr="003156BF" w:rsidRDefault="003156BF" w:rsidP="00586D85">
      <w:pPr>
        <w:pStyle w:val="Nadpis2"/>
        <w:spacing w:line="360" w:lineRule="auto"/>
        <w:rPr>
          <w:rFonts w:asciiTheme="minorHAnsi" w:hAnsiTheme="minorHAnsi" w:cstheme="minorHAnsi"/>
          <w:color w:val="000000" w:themeColor="text1"/>
          <w:sz w:val="24"/>
          <w:szCs w:val="24"/>
        </w:rPr>
      </w:pPr>
      <w:r w:rsidRPr="003156BF">
        <w:rPr>
          <w:rFonts w:asciiTheme="minorHAnsi" w:hAnsiTheme="minorHAnsi" w:cstheme="minorHAnsi"/>
          <w:color w:val="000000" w:themeColor="text1"/>
          <w:sz w:val="24"/>
          <w:szCs w:val="24"/>
        </w:rPr>
        <w:t>Poučení při výtvarných a pracovních činnostech</w:t>
      </w:r>
    </w:p>
    <w:p w14:paraId="22DB77C7" w14:textId="77777777" w:rsidR="003156BF" w:rsidRPr="003156BF" w:rsidRDefault="003156BF" w:rsidP="00841B03">
      <w:pPr>
        <w:pStyle w:val="Normlnweb"/>
        <w:numPr>
          <w:ilvl w:val="0"/>
          <w:numId w:val="28"/>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Žáci jsou poučeni o správném zacházení s pracovními nástroji (nůžky, jehla, sešívačka, nůž apod.).</w:t>
      </w:r>
    </w:p>
    <w:p w14:paraId="46B418A3" w14:textId="77777777" w:rsidR="0044584D" w:rsidRDefault="003156BF" w:rsidP="00586D85">
      <w:pPr>
        <w:pStyle w:val="Normlnweb"/>
        <w:numPr>
          <w:ilvl w:val="0"/>
          <w:numId w:val="28"/>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t>Při práci s laky, lepidly a barvami jsou žáci seznámeni s bezpečnými postupy a hygienou práce.</w:t>
      </w:r>
    </w:p>
    <w:p w14:paraId="77EAB2B5" w14:textId="1C4CBB24" w:rsidR="003156BF" w:rsidRPr="0044584D" w:rsidRDefault="003156BF" w:rsidP="0044584D">
      <w:pPr>
        <w:pStyle w:val="Normlnweb"/>
        <w:spacing w:line="360" w:lineRule="auto"/>
        <w:ind w:left="360"/>
        <w:jc w:val="both"/>
        <w:rPr>
          <w:rFonts w:asciiTheme="minorHAnsi" w:hAnsiTheme="minorHAnsi" w:cstheme="minorHAnsi"/>
          <w:color w:val="000000" w:themeColor="text1"/>
        </w:rPr>
      </w:pPr>
      <w:r w:rsidRPr="0044584D">
        <w:rPr>
          <w:rStyle w:val="Nadpis2Char"/>
          <w:rFonts w:asciiTheme="minorHAnsi" w:hAnsiTheme="minorHAnsi" w:cstheme="minorHAnsi"/>
          <w:color w:val="000000" w:themeColor="text1"/>
          <w:sz w:val="24"/>
          <w:szCs w:val="24"/>
        </w:rPr>
        <w:t>Další pravidla</w:t>
      </w:r>
    </w:p>
    <w:p w14:paraId="01D6D2BA" w14:textId="77777777" w:rsidR="003156BF" w:rsidRPr="003156BF" w:rsidRDefault="003156BF" w:rsidP="00841B03">
      <w:pPr>
        <w:pStyle w:val="Normlnweb"/>
        <w:numPr>
          <w:ilvl w:val="0"/>
          <w:numId w:val="29"/>
        </w:numPr>
        <w:spacing w:line="360" w:lineRule="auto"/>
        <w:jc w:val="both"/>
        <w:rPr>
          <w:rFonts w:asciiTheme="minorHAnsi" w:hAnsiTheme="minorHAnsi" w:cstheme="minorHAnsi"/>
          <w:color w:val="000000" w:themeColor="text1"/>
        </w:rPr>
      </w:pPr>
      <w:r w:rsidRPr="003156BF">
        <w:rPr>
          <w:rFonts w:asciiTheme="minorHAnsi" w:hAnsiTheme="minorHAnsi" w:cstheme="minorHAnsi"/>
          <w:color w:val="000000" w:themeColor="text1"/>
        </w:rPr>
        <w:lastRenderedPageBreak/>
        <w:t>Poučení o bezpečnosti se provádí před každou novou činností a jeho provedení je zaznamenáno do přehledu výchovně vzdělávací práce.</w:t>
      </w:r>
    </w:p>
    <w:p w14:paraId="378C6473" w14:textId="688C8488" w:rsidR="003156BF" w:rsidRPr="00AE2C89" w:rsidRDefault="00AE2C89" w:rsidP="00586D85">
      <w:pPr>
        <w:pStyle w:val="SVP2"/>
        <w:spacing w:line="360" w:lineRule="auto"/>
        <w:rPr>
          <w:rFonts w:asciiTheme="minorHAnsi" w:hAnsiTheme="minorHAnsi" w:cstheme="minorHAnsi"/>
          <w:sz w:val="28"/>
          <w:szCs w:val="28"/>
        </w:rPr>
      </w:pPr>
      <w:bookmarkStart w:id="1" w:name="_Toc222136657"/>
      <w:r w:rsidRPr="00586D85">
        <w:rPr>
          <w:rFonts w:asciiTheme="minorHAnsi" w:hAnsiTheme="minorHAnsi" w:cstheme="minorHAnsi"/>
          <w:sz w:val="28"/>
          <w:szCs w:val="28"/>
        </w:rPr>
        <w:t>TEMATICKÉ OKRUHY ČINNOSTI ŠD</w:t>
      </w:r>
      <w:bookmarkEnd w:id="1"/>
    </w:p>
    <w:p w14:paraId="1FF6541D" w14:textId="10F755F2" w:rsidR="003156BF" w:rsidRPr="003156BF" w:rsidRDefault="003156BF" w:rsidP="72E3B815">
      <w:pPr>
        <w:spacing w:line="360" w:lineRule="auto"/>
        <w:jc w:val="both"/>
        <w:rPr>
          <w:sz w:val="24"/>
          <w:szCs w:val="24"/>
        </w:rPr>
      </w:pPr>
      <w:r w:rsidRPr="72E3B815">
        <w:rPr>
          <w:b/>
          <w:bCs/>
          <w:sz w:val="24"/>
          <w:szCs w:val="24"/>
        </w:rPr>
        <w:t>a) Místo</w:t>
      </w:r>
      <w:r w:rsidR="6D01AE77" w:rsidRPr="72E3B815">
        <w:rPr>
          <w:b/>
          <w:bCs/>
          <w:sz w:val="24"/>
          <w:szCs w:val="24"/>
        </w:rPr>
        <w:t xml:space="preserve">, </w:t>
      </w:r>
      <w:r w:rsidRPr="72E3B815">
        <w:rPr>
          <w:b/>
          <w:bCs/>
          <w:sz w:val="24"/>
          <w:szCs w:val="24"/>
        </w:rPr>
        <w:t>kde žijeme</w:t>
      </w:r>
    </w:p>
    <w:p w14:paraId="4805A930" w14:textId="77777777" w:rsidR="003156BF" w:rsidRPr="003156BF" w:rsidRDefault="003156BF" w:rsidP="00841B03">
      <w:pPr>
        <w:pStyle w:val="Odstavecseseznamem"/>
        <w:numPr>
          <w:ilvl w:val="0"/>
          <w:numId w:val="31"/>
        </w:numPr>
        <w:spacing w:line="360" w:lineRule="auto"/>
        <w:jc w:val="both"/>
        <w:rPr>
          <w:rFonts w:asciiTheme="minorHAnsi" w:hAnsiTheme="minorHAnsi" w:cstheme="minorHAnsi"/>
        </w:rPr>
      </w:pPr>
      <w:r w:rsidRPr="003156BF">
        <w:rPr>
          <w:rFonts w:asciiTheme="minorHAnsi" w:hAnsiTheme="minorHAnsi" w:cstheme="minorHAnsi"/>
        </w:rPr>
        <w:t>kroky ve škole (komunikace, vysvětlování, prohlídka školy)</w:t>
      </w:r>
    </w:p>
    <w:p w14:paraId="1C386950" w14:textId="77777777" w:rsidR="003156BF" w:rsidRPr="003156BF" w:rsidRDefault="003156BF" w:rsidP="00841B03">
      <w:pPr>
        <w:pStyle w:val="Odstavecseseznamem"/>
        <w:numPr>
          <w:ilvl w:val="0"/>
          <w:numId w:val="31"/>
        </w:numPr>
        <w:spacing w:line="360" w:lineRule="auto"/>
        <w:jc w:val="both"/>
        <w:rPr>
          <w:rFonts w:asciiTheme="minorHAnsi" w:hAnsiTheme="minorHAnsi" w:cstheme="minorHAnsi"/>
        </w:rPr>
      </w:pPr>
      <w:r w:rsidRPr="003156BF">
        <w:rPr>
          <w:rFonts w:asciiTheme="minorHAnsi" w:hAnsiTheme="minorHAnsi" w:cstheme="minorHAnsi"/>
        </w:rPr>
        <w:t>okolí naší školy (vycházky)</w:t>
      </w:r>
    </w:p>
    <w:p w14:paraId="3B2CD17E" w14:textId="77777777" w:rsidR="003156BF" w:rsidRPr="003156BF" w:rsidRDefault="003156BF" w:rsidP="00841B03">
      <w:pPr>
        <w:pStyle w:val="Odstavecseseznamem"/>
        <w:numPr>
          <w:ilvl w:val="0"/>
          <w:numId w:val="31"/>
        </w:numPr>
        <w:spacing w:line="360" w:lineRule="auto"/>
        <w:jc w:val="both"/>
        <w:rPr>
          <w:rFonts w:asciiTheme="minorHAnsi" w:hAnsiTheme="minorHAnsi" w:cstheme="minorHAnsi"/>
        </w:rPr>
      </w:pPr>
      <w:r w:rsidRPr="003156BF">
        <w:rPr>
          <w:rFonts w:asciiTheme="minorHAnsi" w:hAnsiTheme="minorHAnsi" w:cstheme="minorHAnsi"/>
        </w:rPr>
        <w:t>domov a já (rozhovory)</w:t>
      </w:r>
    </w:p>
    <w:p w14:paraId="416DA7CA" w14:textId="77777777" w:rsidR="003156BF" w:rsidRPr="003156BF" w:rsidRDefault="003156BF" w:rsidP="00841B03">
      <w:pPr>
        <w:pStyle w:val="Odstavecseseznamem"/>
        <w:numPr>
          <w:ilvl w:val="0"/>
          <w:numId w:val="31"/>
        </w:numPr>
        <w:spacing w:line="360" w:lineRule="auto"/>
        <w:jc w:val="both"/>
        <w:rPr>
          <w:rFonts w:asciiTheme="minorHAnsi" w:hAnsiTheme="minorHAnsi" w:cstheme="minorHAnsi"/>
        </w:rPr>
      </w:pPr>
      <w:r w:rsidRPr="003156BF">
        <w:rPr>
          <w:rFonts w:asciiTheme="minorHAnsi" w:hAnsiTheme="minorHAnsi" w:cstheme="minorHAnsi"/>
        </w:rPr>
        <w:t>město kde žijeme (vycházky)</w:t>
      </w:r>
    </w:p>
    <w:p w14:paraId="26CAC222" w14:textId="77777777" w:rsidR="003156BF" w:rsidRPr="003156BF" w:rsidRDefault="003156BF" w:rsidP="00841B03">
      <w:pPr>
        <w:pStyle w:val="Odstavecseseznamem"/>
        <w:numPr>
          <w:ilvl w:val="0"/>
          <w:numId w:val="31"/>
        </w:numPr>
        <w:spacing w:line="360" w:lineRule="auto"/>
        <w:jc w:val="both"/>
        <w:rPr>
          <w:rFonts w:asciiTheme="minorHAnsi" w:hAnsiTheme="minorHAnsi" w:cstheme="minorHAnsi"/>
        </w:rPr>
      </w:pPr>
      <w:r w:rsidRPr="003156BF">
        <w:rPr>
          <w:rFonts w:asciiTheme="minorHAnsi" w:hAnsiTheme="minorHAnsi" w:cstheme="minorHAnsi"/>
        </w:rPr>
        <w:t>okolí našeho města (vycházky, besedy, výtvarné zpracování)</w:t>
      </w:r>
    </w:p>
    <w:p w14:paraId="7A2BBC6F" w14:textId="0632D237" w:rsidR="003156BF" w:rsidRDefault="003156BF" w:rsidP="00586D85">
      <w:pPr>
        <w:pStyle w:val="Odstavecseseznamem"/>
        <w:numPr>
          <w:ilvl w:val="0"/>
          <w:numId w:val="31"/>
        </w:numPr>
        <w:spacing w:line="360" w:lineRule="auto"/>
        <w:jc w:val="both"/>
        <w:rPr>
          <w:rFonts w:asciiTheme="minorHAnsi" w:hAnsiTheme="minorHAnsi" w:cstheme="minorHAnsi"/>
        </w:rPr>
      </w:pPr>
      <w:r w:rsidRPr="003156BF">
        <w:rPr>
          <w:rFonts w:asciiTheme="minorHAnsi" w:hAnsiTheme="minorHAnsi" w:cstheme="minorHAnsi"/>
        </w:rPr>
        <w:t>dopravní výchova</w:t>
      </w:r>
    </w:p>
    <w:p w14:paraId="66B72919" w14:textId="77777777" w:rsidR="0044584D" w:rsidRPr="0044584D" w:rsidRDefault="0044584D" w:rsidP="0044584D">
      <w:pPr>
        <w:pStyle w:val="Odstavecseseznamem"/>
        <w:spacing w:line="360" w:lineRule="auto"/>
        <w:jc w:val="both"/>
        <w:rPr>
          <w:rFonts w:asciiTheme="minorHAnsi" w:hAnsiTheme="minorHAnsi" w:cstheme="minorHAnsi"/>
        </w:rPr>
      </w:pPr>
    </w:p>
    <w:p w14:paraId="7AE8E0D0" w14:textId="77777777" w:rsidR="003156BF" w:rsidRPr="003156BF" w:rsidRDefault="003156BF" w:rsidP="00586D85">
      <w:pPr>
        <w:spacing w:line="360" w:lineRule="auto"/>
        <w:jc w:val="both"/>
        <w:rPr>
          <w:rFonts w:cstheme="minorHAnsi"/>
          <w:sz w:val="24"/>
          <w:szCs w:val="24"/>
        </w:rPr>
      </w:pPr>
      <w:r w:rsidRPr="003156BF">
        <w:rPr>
          <w:rFonts w:cstheme="minorHAnsi"/>
          <w:b/>
          <w:sz w:val="24"/>
          <w:szCs w:val="24"/>
        </w:rPr>
        <w:t>b) Lidé kolem nás</w:t>
      </w:r>
    </w:p>
    <w:p w14:paraId="53057A61" w14:textId="77777777" w:rsidR="003156BF" w:rsidRPr="003156BF" w:rsidRDefault="003156BF" w:rsidP="00841B03">
      <w:pPr>
        <w:pStyle w:val="Odstavecseseznamem"/>
        <w:numPr>
          <w:ilvl w:val="0"/>
          <w:numId w:val="32"/>
        </w:numPr>
        <w:spacing w:line="360" w:lineRule="auto"/>
        <w:jc w:val="both"/>
        <w:rPr>
          <w:rFonts w:asciiTheme="minorHAnsi" w:hAnsiTheme="minorHAnsi" w:cstheme="minorHAnsi"/>
        </w:rPr>
      </w:pPr>
      <w:r w:rsidRPr="003156BF">
        <w:rPr>
          <w:rFonts w:asciiTheme="minorHAnsi" w:hAnsiTheme="minorHAnsi" w:cstheme="minorHAnsi"/>
        </w:rPr>
        <w:t>rodina, kamarádi (komunikace, výtvarné zpracování)</w:t>
      </w:r>
    </w:p>
    <w:p w14:paraId="1434CDF5" w14:textId="77777777" w:rsidR="003156BF" w:rsidRPr="003156BF" w:rsidRDefault="003156BF" w:rsidP="00841B03">
      <w:pPr>
        <w:pStyle w:val="Odstavecseseznamem"/>
        <w:numPr>
          <w:ilvl w:val="0"/>
          <w:numId w:val="32"/>
        </w:numPr>
        <w:spacing w:line="360" w:lineRule="auto"/>
        <w:jc w:val="both"/>
        <w:rPr>
          <w:rFonts w:asciiTheme="minorHAnsi" w:hAnsiTheme="minorHAnsi" w:cstheme="minorHAnsi"/>
        </w:rPr>
      </w:pPr>
      <w:r w:rsidRPr="003156BF">
        <w:rPr>
          <w:rFonts w:asciiTheme="minorHAnsi" w:hAnsiTheme="minorHAnsi" w:cstheme="minorHAnsi"/>
        </w:rPr>
        <w:t>základy společenského chování (komunikace, stolování)</w:t>
      </w:r>
    </w:p>
    <w:p w14:paraId="48CDE700" w14:textId="77777777" w:rsidR="003156BF" w:rsidRPr="003156BF" w:rsidRDefault="003156BF" w:rsidP="00841B03">
      <w:pPr>
        <w:pStyle w:val="Odstavecseseznamem"/>
        <w:numPr>
          <w:ilvl w:val="0"/>
          <w:numId w:val="32"/>
        </w:numPr>
        <w:spacing w:line="360" w:lineRule="auto"/>
        <w:jc w:val="both"/>
        <w:rPr>
          <w:rFonts w:asciiTheme="minorHAnsi" w:hAnsiTheme="minorHAnsi" w:cstheme="minorHAnsi"/>
        </w:rPr>
      </w:pPr>
      <w:r w:rsidRPr="003156BF">
        <w:rPr>
          <w:rFonts w:asciiTheme="minorHAnsi" w:hAnsiTheme="minorHAnsi" w:cstheme="minorHAnsi"/>
        </w:rPr>
        <w:t>slavíme narozeniny a svátky (společně v kolektivu)</w:t>
      </w:r>
    </w:p>
    <w:p w14:paraId="1E23D148" w14:textId="1BB088DD" w:rsidR="003156BF" w:rsidRDefault="003156BF" w:rsidP="00841B03">
      <w:pPr>
        <w:pStyle w:val="Odstavecseseznamem"/>
        <w:numPr>
          <w:ilvl w:val="0"/>
          <w:numId w:val="32"/>
        </w:numPr>
        <w:spacing w:line="360" w:lineRule="auto"/>
        <w:jc w:val="both"/>
        <w:rPr>
          <w:rFonts w:asciiTheme="minorHAnsi" w:hAnsiTheme="minorHAnsi" w:cstheme="minorHAnsi"/>
        </w:rPr>
      </w:pPr>
      <w:r w:rsidRPr="003156BF">
        <w:rPr>
          <w:rFonts w:asciiTheme="minorHAnsi" w:hAnsiTheme="minorHAnsi" w:cstheme="minorHAnsi"/>
        </w:rPr>
        <w:t>lidé různých barev pleti (komunikace a hry)</w:t>
      </w:r>
    </w:p>
    <w:p w14:paraId="2634F778" w14:textId="2487F909" w:rsidR="00BC2EF1" w:rsidRPr="003156BF" w:rsidRDefault="00BC2EF1" w:rsidP="72E3B815">
      <w:pPr>
        <w:spacing w:line="360" w:lineRule="auto"/>
        <w:jc w:val="both"/>
      </w:pPr>
    </w:p>
    <w:p w14:paraId="5F20684F" w14:textId="77777777" w:rsidR="003156BF" w:rsidRPr="003156BF" w:rsidRDefault="003156BF" w:rsidP="00586D85">
      <w:pPr>
        <w:spacing w:line="360" w:lineRule="auto"/>
        <w:jc w:val="both"/>
        <w:rPr>
          <w:rFonts w:cstheme="minorHAnsi"/>
          <w:sz w:val="24"/>
          <w:szCs w:val="24"/>
        </w:rPr>
      </w:pPr>
      <w:r w:rsidRPr="003156BF">
        <w:rPr>
          <w:rFonts w:cstheme="minorHAnsi"/>
          <w:b/>
          <w:sz w:val="24"/>
          <w:szCs w:val="24"/>
        </w:rPr>
        <w:t>c) Lidé a čas</w:t>
      </w:r>
    </w:p>
    <w:p w14:paraId="794E7E88" w14:textId="77777777" w:rsidR="003156BF" w:rsidRPr="003156BF" w:rsidRDefault="003156BF" w:rsidP="00841B03">
      <w:pPr>
        <w:pStyle w:val="Odstavecseseznamem"/>
        <w:numPr>
          <w:ilvl w:val="0"/>
          <w:numId w:val="33"/>
        </w:numPr>
        <w:spacing w:line="360" w:lineRule="auto"/>
        <w:jc w:val="both"/>
        <w:rPr>
          <w:rFonts w:asciiTheme="minorHAnsi" w:hAnsiTheme="minorHAnsi" w:cstheme="minorHAnsi"/>
        </w:rPr>
      </w:pPr>
      <w:r w:rsidRPr="003156BF">
        <w:rPr>
          <w:rFonts w:asciiTheme="minorHAnsi" w:hAnsiTheme="minorHAnsi" w:cstheme="minorHAnsi"/>
        </w:rPr>
        <w:t>denní režim</w:t>
      </w:r>
    </w:p>
    <w:p w14:paraId="53590D75" w14:textId="77777777" w:rsidR="003156BF" w:rsidRPr="003156BF" w:rsidRDefault="003156BF" w:rsidP="00841B03">
      <w:pPr>
        <w:pStyle w:val="Odstavecseseznamem"/>
        <w:numPr>
          <w:ilvl w:val="0"/>
          <w:numId w:val="33"/>
        </w:numPr>
        <w:spacing w:line="360" w:lineRule="auto"/>
        <w:jc w:val="both"/>
        <w:rPr>
          <w:rFonts w:asciiTheme="minorHAnsi" w:hAnsiTheme="minorHAnsi" w:cstheme="minorHAnsi"/>
        </w:rPr>
      </w:pPr>
      <w:r w:rsidRPr="003156BF">
        <w:rPr>
          <w:rFonts w:asciiTheme="minorHAnsi" w:hAnsiTheme="minorHAnsi" w:cstheme="minorHAnsi"/>
        </w:rPr>
        <w:t>události v čase (komunikace)</w:t>
      </w:r>
    </w:p>
    <w:p w14:paraId="1A662AA2" w14:textId="77777777" w:rsidR="003156BF" w:rsidRPr="003156BF" w:rsidRDefault="003156BF" w:rsidP="00841B03">
      <w:pPr>
        <w:pStyle w:val="Odstavecseseznamem"/>
        <w:numPr>
          <w:ilvl w:val="0"/>
          <w:numId w:val="33"/>
        </w:numPr>
        <w:spacing w:line="360" w:lineRule="auto"/>
        <w:jc w:val="both"/>
        <w:rPr>
          <w:rFonts w:asciiTheme="minorHAnsi" w:hAnsiTheme="minorHAnsi" w:cstheme="minorHAnsi"/>
        </w:rPr>
      </w:pPr>
      <w:r w:rsidRPr="003156BF">
        <w:rPr>
          <w:rFonts w:asciiTheme="minorHAnsi" w:hAnsiTheme="minorHAnsi" w:cstheme="minorHAnsi"/>
        </w:rPr>
        <w:t>od narození do stáří (besedy, vyprávění, výtvarné zpracování)</w:t>
      </w:r>
    </w:p>
    <w:p w14:paraId="46498E7C" w14:textId="25B4FAA6" w:rsidR="00BC2EF1" w:rsidRPr="00BC2EF1" w:rsidRDefault="003156BF" w:rsidP="00BC2EF1">
      <w:pPr>
        <w:pStyle w:val="Odstavecseseznamem"/>
        <w:numPr>
          <w:ilvl w:val="0"/>
          <w:numId w:val="33"/>
        </w:numPr>
        <w:spacing w:line="360" w:lineRule="auto"/>
        <w:jc w:val="both"/>
        <w:rPr>
          <w:rFonts w:asciiTheme="minorHAnsi" w:hAnsiTheme="minorHAnsi" w:cstheme="minorHAnsi"/>
        </w:rPr>
      </w:pPr>
      <w:r w:rsidRPr="72E3B815">
        <w:rPr>
          <w:rFonts w:asciiTheme="minorHAnsi" w:hAnsiTheme="minorHAnsi" w:cstheme="minorBidi"/>
        </w:rPr>
        <w:t>svátky a významné dny roku</w:t>
      </w:r>
    </w:p>
    <w:p w14:paraId="0585BF94" w14:textId="7FB02848" w:rsidR="72E3B815" w:rsidRDefault="72E3B815" w:rsidP="72E3B815">
      <w:pPr>
        <w:pStyle w:val="Odstavecseseznamem"/>
        <w:spacing w:line="360" w:lineRule="auto"/>
        <w:jc w:val="both"/>
        <w:rPr>
          <w:rFonts w:asciiTheme="minorHAnsi" w:hAnsiTheme="minorHAnsi" w:cstheme="minorBidi"/>
        </w:rPr>
      </w:pPr>
    </w:p>
    <w:p w14:paraId="69E06DAE" w14:textId="77777777" w:rsidR="003156BF" w:rsidRPr="003156BF" w:rsidRDefault="003156BF" w:rsidP="00586D85">
      <w:pPr>
        <w:spacing w:line="360" w:lineRule="auto"/>
        <w:jc w:val="both"/>
        <w:rPr>
          <w:rFonts w:cstheme="minorHAnsi"/>
          <w:sz w:val="24"/>
          <w:szCs w:val="24"/>
        </w:rPr>
      </w:pPr>
      <w:r w:rsidRPr="003156BF">
        <w:rPr>
          <w:rFonts w:cstheme="minorHAnsi"/>
          <w:b/>
          <w:sz w:val="24"/>
          <w:szCs w:val="24"/>
        </w:rPr>
        <w:t>d)</w:t>
      </w:r>
      <w:r w:rsidRPr="003156BF">
        <w:rPr>
          <w:rFonts w:cstheme="minorHAnsi"/>
          <w:sz w:val="24"/>
          <w:szCs w:val="24"/>
        </w:rPr>
        <w:t xml:space="preserve"> </w:t>
      </w:r>
      <w:r w:rsidRPr="003156BF">
        <w:rPr>
          <w:rFonts w:cstheme="minorHAnsi"/>
          <w:b/>
          <w:sz w:val="24"/>
          <w:szCs w:val="24"/>
        </w:rPr>
        <w:t>Rozmanitost přírody</w:t>
      </w:r>
    </w:p>
    <w:p w14:paraId="61DCA8D1" w14:textId="77777777" w:rsidR="003156BF" w:rsidRPr="003156BF" w:rsidRDefault="003156BF" w:rsidP="00841B03">
      <w:pPr>
        <w:pStyle w:val="Odstavecseseznamem"/>
        <w:numPr>
          <w:ilvl w:val="0"/>
          <w:numId w:val="34"/>
        </w:numPr>
        <w:spacing w:line="360" w:lineRule="auto"/>
        <w:jc w:val="both"/>
        <w:rPr>
          <w:rFonts w:asciiTheme="minorHAnsi" w:hAnsiTheme="minorHAnsi" w:cstheme="minorHAnsi"/>
        </w:rPr>
      </w:pPr>
      <w:r w:rsidRPr="003156BF">
        <w:rPr>
          <w:rFonts w:asciiTheme="minorHAnsi" w:hAnsiTheme="minorHAnsi" w:cstheme="minorHAnsi"/>
        </w:rPr>
        <w:t>v lese, na zahradě, u vody (vycházky, pozorování, výtvarné zpracování)</w:t>
      </w:r>
    </w:p>
    <w:p w14:paraId="69453663" w14:textId="77777777" w:rsidR="003156BF" w:rsidRPr="003156BF" w:rsidRDefault="003156BF" w:rsidP="00841B03">
      <w:pPr>
        <w:pStyle w:val="Odstavecseseznamem"/>
        <w:numPr>
          <w:ilvl w:val="0"/>
          <w:numId w:val="34"/>
        </w:numPr>
        <w:spacing w:line="360" w:lineRule="auto"/>
        <w:jc w:val="both"/>
        <w:rPr>
          <w:rFonts w:asciiTheme="minorHAnsi" w:hAnsiTheme="minorHAnsi" w:cstheme="minorHAnsi"/>
        </w:rPr>
      </w:pPr>
      <w:r w:rsidRPr="003156BF">
        <w:rPr>
          <w:rFonts w:asciiTheme="minorHAnsi" w:hAnsiTheme="minorHAnsi" w:cstheme="minorHAnsi"/>
        </w:rPr>
        <w:t>roční období (pozorování přírody, změn v přírodě)</w:t>
      </w:r>
    </w:p>
    <w:p w14:paraId="1F44535A" w14:textId="77777777" w:rsidR="003156BF" w:rsidRPr="003156BF" w:rsidRDefault="003156BF" w:rsidP="00841B03">
      <w:pPr>
        <w:pStyle w:val="Odstavecseseznamem"/>
        <w:numPr>
          <w:ilvl w:val="0"/>
          <w:numId w:val="34"/>
        </w:numPr>
        <w:spacing w:line="360" w:lineRule="auto"/>
        <w:jc w:val="both"/>
        <w:rPr>
          <w:rFonts w:asciiTheme="minorHAnsi" w:hAnsiTheme="minorHAnsi" w:cstheme="minorHAnsi"/>
        </w:rPr>
      </w:pPr>
      <w:r w:rsidRPr="003156BF">
        <w:rPr>
          <w:rFonts w:asciiTheme="minorHAnsi" w:hAnsiTheme="minorHAnsi" w:cstheme="minorHAnsi"/>
        </w:rPr>
        <w:t>péče o pokojové rostliny</w:t>
      </w:r>
    </w:p>
    <w:p w14:paraId="1B3E5FF1" w14:textId="77777777" w:rsidR="003156BF" w:rsidRPr="003156BF" w:rsidRDefault="003156BF" w:rsidP="00841B03">
      <w:pPr>
        <w:pStyle w:val="Odstavecseseznamem"/>
        <w:numPr>
          <w:ilvl w:val="0"/>
          <w:numId w:val="34"/>
        </w:numPr>
        <w:spacing w:line="360" w:lineRule="auto"/>
        <w:jc w:val="both"/>
        <w:rPr>
          <w:rFonts w:asciiTheme="minorHAnsi" w:hAnsiTheme="minorHAnsi" w:cstheme="minorHAnsi"/>
        </w:rPr>
      </w:pPr>
      <w:r w:rsidRPr="003156BF">
        <w:rPr>
          <w:rFonts w:asciiTheme="minorHAnsi" w:hAnsiTheme="minorHAnsi" w:cstheme="minorHAnsi"/>
        </w:rPr>
        <w:t>den Země (ekologická výchova)</w:t>
      </w:r>
    </w:p>
    <w:p w14:paraId="0C24DFA2" w14:textId="5A1BBE62" w:rsidR="003156BF" w:rsidRPr="00AE2C89" w:rsidRDefault="003156BF" w:rsidP="00586D85">
      <w:pPr>
        <w:pStyle w:val="Odstavecseseznamem"/>
        <w:numPr>
          <w:ilvl w:val="0"/>
          <w:numId w:val="34"/>
        </w:numPr>
        <w:spacing w:line="360" w:lineRule="auto"/>
        <w:jc w:val="both"/>
        <w:rPr>
          <w:rFonts w:asciiTheme="minorHAnsi" w:hAnsiTheme="minorHAnsi" w:cstheme="minorHAnsi"/>
        </w:rPr>
      </w:pPr>
      <w:r w:rsidRPr="72E3B815">
        <w:rPr>
          <w:rFonts w:asciiTheme="minorHAnsi" w:hAnsiTheme="minorHAnsi" w:cstheme="minorBidi"/>
        </w:rPr>
        <w:t>zvířecí kamarádi</w:t>
      </w:r>
    </w:p>
    <w:p w14:paraId="296DCD9A" w14:textId="40C3C47C" w:rsidR="72E3B815" w:rsidRDefault="72E3B815" w:rsidP="72E3B815">
      <w:pPr>
        <w:pStyle w:val="Odstavecseseznamem"/>
        <w:spacing w:line="360" w:lineRule="auto"/>
        <w:jc w:val="both"/>
        <w:rPr>
          <w:rFonts w:asciiTheme="minorHAnsi" w:hAnsiTheme="minorHAnsi" w:cstheme="minorBidi"/>
        </w:rPr>
      </w:pPr>
    </w:p>
    <w:p w14:paraId="7DA3F72E" w14:textId="77777777" w:rsidR="003156BF" w:rsidRPr="003156BF" w:rsidRDefault="003156BF" w:rsidP="00586D85">
      <w:pPr>
        <w:spacing w:line="360" w:lineRule="auto"/>
        <w:jc w:val="both"/>
        <w:rPr>
          <w:rFonts w:cstheme="minorHAnsi"/>
          <w:sz w:val="24"/>
          <w:szCs w:val="24"/>
        </w:rPr>
      </w:pPr>
      <w:r w:rsidRPr="003156BF">
        <w:rPr>
          <w:rFonts w:cstheme="minorHAnsi"/>
          <w:b/>
          <w:sz w:val="24"/>
          <w:szCs w:val="24"/>
        </w:rPr>
        <w:lastRenderedPageBreak/>
        <w:t>e)  Člověk a jeho zdraví</w:t>
      </w:r>
    </w:p>
    <w:p w14:paraId="164E9BCC" w14:textId="77777777" w:rsidR="003156BF" w:rsidRPr="003156BF" w:rsidRDefault="003156BF" w:rsidP="00841B03">
      <w:pPr>
        <w:pStyle w:val="Odstavecseseznamem"/>
        <w:numPr>
          <w:ilvl w:val="0"/>
          <w:numId w:val="35"/>
        </w:numPr>
        <w:spacing w:line="360" w:lineRule="auto"/>
        <w:jc w:val="both"/>
        <w:rPr>
          <w:rFonts w:asciiTheme="minorHAnsi" w:hAnsiTheme="minorHAnsi" w:cstheme="minorHAnsi"/>
        </w:rPr>
      </w:pPr>
      <w:r w:rsidRPr="003156BF">
        <w:rPr>
          <w:rFonts w:asciiTheme="minorHAnsi" w:hAnsiTheme="minorHAnsi" w:cstheme="minorHAnsi"/>
        </w:rPr>
        <w:t>bezpečně a bez úrazu</w:t>
      </w:r>
    </w:p>
    <w:p w14:paraId="60BB8CCA" w14:textId="77777777" w:rsidR="003156BF" w:rsidRPr="003156BF" w:rsidRDefault="003156BF" w:rsidP="00841B03">
      <w:pPr>
        <w:pStyle w:val="Odstavecseseznamem"/>
        <w:numPr>
          <w:ilvl w:val="0"/>
          <w:numId w:val="35"/>
        </w:numPr>
        <w:spacing w:line="360" w:lineRule="auto"/>
        <w:jc w:val="both"/>
        <w:rPr>
          <w:rFonts w:asciiTheme="minorHAnsi" w:hAnsiTheme="minorHAnsi" w:cstheme="minorHAnsi"/>
        </w:rPr>
      </w:pPr>
      <w:r w:rsidRPr="003156BF">
        <w:rPr>
          <w:rFonts w:asciiTheme="minorHAnsi" w:hAnsiTheme="minorHAnsi" w:cstheme="minorHAnsi"/>
        </w:rPr>
        <w:t>prevence chorob</w:t>
      </w:r>
    </w:p>
    <w:p w14:paraId="16151D9E" w14:textId="77777777" w:rsidR="003156BF" w:rsidRPr="003156BF" w:rsidRDefault="003156BF" w:rsidP="00841B03">
      <w:pPr>
        <w:pStyle w:val="Odstavecseseznamem"/>
        <w:numPr>
          <w:ilvl w:val="0"/>
          <w:numId w:val="35"/>
        </w:numPr>
        <w:spacing w:line="360" w:lineRule="auto"/>
        <w:jc w:val="both"/>
        <w:rPr>
          <w:rFonts w:asciiTheme="minorHAnsi" w:hAnsiTheme="minorHAnsi" w:cstheme="minorHAnsi"/>
        </w:rPr>
      </w:pPr>
      <w:r w:rsidRPr="003156BF">
        <w:rPr>
          <w:rFonts w:asciiTheme="minorHAnsi" w:hAnsiTheme="minorHAnsi" w:cstheme="minorHAnsi"/>
        </w:rPr>
        <w:t>základy první pomoci</w:t>
      </w:r>
    </w:p>
    <w:p w14:paraId="431DF005" w14:textId="77777777" w:rsidR="003156BF" w:rsidRPr="003156BF" w:rsidRDefault="003156BF" w:rsidP="00841B03">
      <w:pPr>
        <w:pStyle w:val="Odstavecseseznamem"/>
        <w:numPr>
          <w:ilvl w:val="0"/>
          <w:numId w:val="35"/>
        </w:numPr>
        <w:spacing w:line="360" w:lineRule="auto"/>
        <w:jc w:val="both"/>
        <w:rPr>
          <w:rFonts w:asciiTheme="minorHAnsi" w:hAnsiTheme="minorHAnsi" w:cstheme="minorHAnsi"/>
        </w:rPr>
      </w:pPr>
      <w:r w:rsidRPr="003156BF">
        <w:rPr>
          <w:rFonts w:asciiTheme="minorHAnsi" w:hAnsiTheme="minorHAnsi" w:cstheme="minorHAnsi"/>
        </w:rPr>
        <w:t>sportem ku zdraví (pohybové hry)</w:t>
      </w:r>
    </w:p>
    <w:p w14:paraId="7A4C5787" w14:textId="38EC6D65" w:rsidR="003156BF" w:rsidRPr="0026534E" w:rsidRDefault="003156BF" w:rsidP="72E3B815">
      <w:pPr>
        <w:pStyle w:val="Odstavecseseznamem"/>
        <w:numPr>
          <w:ilvl w:val="0"/>
          <w:numId w:val="35"/>
        </w:numPr>
        <w:spacing w:line="360" w:lineRule="auto"/>
        <w:jc w:val="both"/>
        <w:rPr>
          <w:rFonts w:asciiTheme="minorHAnsi" w:hAnsiTheme="minorHAnsi" w:cstheme="minorHAnsi"/>
        </w:rPr>
      </w:pPr>
      <w:r w:rsidRPr="72E3B815">
        <w:rPr>
          <w:rFonts w:asciiTheme="minorHAnsi" w:hAnsiTheme="minorHAnsi" w:cstheme="minorBidi"/>
        </w:rPr>
        <w:t>zdravá výživa</w:t>
      </w:r>
    </w:p>
    <w:p w14:paraId="484C3DF7" w14:textId="77777777" w:rsidR="0026534E" w:rsidRDefault="0026534E" w:rsidP="72E3B815">
      <w:pPr>
        <w:pStyle w:val="Nadpis1"/>
        <w:spacing w:line="360" w:lineRule="auto"/>
        <w:rPr>
          <w:rFonts w:asciiTheme="minorHAnsi" w:hAnsiTheme="minorHAnsi" w:cstheme="minorBidi"/>
          <w:b/>
          <w:bCs/>
          <w:color w:val="000000" w:themeColor="text1"/>
          <w:sz w:val="28"/>
          <w:szCs w:val="28"/>
        </w:rPr>
      </w:pPr>
      <w:bookmarkStart w:id="2" w:name="_Toc222136658"/>
    </w:p>
    <w:p w14:paraId="568B7DAD" w14:textId="3FE827D0" w:rsidR="003156BF" w:rsidRPr="00586D85" w:rsidRDefault="003156BF" w:rsidP="72E3B815">
      <w:pPr>
        <w:pStyle w:val="Nadpis1"/>
        <w:spacing w:line="360" w:lineRule="auto"/>
        <w:rPr>
          <w:rFonts w:asciiTheme="minorHAnsi" w:hAnsiTheme="minorHAnsi" w:cstheme="minorBidi"/>
          <w:b/>
          <w:bCs/>
          <w:color w:val="000000" w:themeColor="text1"/>
          <w:sz w:val="28"/>
          <w:szCs w:val="28"/>
        </w:rPr>
      </w:pPr>
      <w:r w:rsidRPr="72E3B815">
        <w:rPr>
          <w:rFonts w:asciiTheme="minorHAnsi" w:hAnsiTheme="minorHAnsi" w:cstheme="minorBidi"/>
          <w:b/>
          <w:bCs/>
          <w:color w:val="000000" w:themeColor="text1"/>
          <w:sz w:val="28"/>
          <w:szCs w:val="28"/>
        </w:rPr>
        <w:t>Nepravidelné aktivity</w:t>
      </w:r>
      <w:bookmarkEnd w:id="2"/>
    </w:p>
    <w:p w14:paraId="40613AB4" w14:textId="77777777" w:rsidR="003156BF" w:rsidRPr="003156BF" w:rsidRDefault="003156BF" w:rsidP="00841B03">
      <w:pPr>
        <w:pStyle w:val="Odstavecseseznamem"/>
        <w:numPr>
          <w:ilvl w:val="0"/>
          <w:numId w:val="30"/>
        </w:numPr>
        <w:spacing w:line="360" w:lineRule="auto"/>
        <w:jc w:val="both"/>
        <w:rPr>
          <w:rFonts w:asciiTheme="minorHAnsi" w:hAnsiTheme="minorHAnsi" w:cstheme="minorHAnsi"/>
        </w:rPr>
      </w:pPr>
      <w:r w:rsidRPr="003156BF">
        <w:rPr>
          <w:rFonts w:asciiTheme="minorHAnsi" w:hAnsiTheme="minorHAnsi" w:cstheme="minorHAnsi"/>
        </w:rPr>
        <w:t>spolupráce s taneční školou TREND – Ostrava-Stará Bělá</w:t>
      </w:r>
    </w:p>
    <w:p w14:paraId="6D15D199" w14:textId="77777777" w:rsidR="003156BF" w:rsidRPr="003156BF" w:rsidRDefault="003156BF" w:rsidP="00841B03">
      <w:pPr>
        <w:pStyle w:val="Odstavecseseznamem"/>
        <w:numPr>
          <w:ilvl w:val="0"/>
          <w:numId w:val="30"/>
        </w:numPr>
        <w:spacing w:line="360" w:lineRule="auto"/>
        <w:jc w:val="both"/>
        <w:rPr>
          <w:rFonts w:asciiTheme="minorHAnsi" w:hAnsiTheme="minorHAnsi" w:cstheme="minorHAnsi"/>
        </w:rPr>
      </w:pPr>
      <w:r w:rsidRPr="003156BF">
        <w:rPr>
          <w:rFonts w:asciiTheme="minorHAnsi" w:hAnsiTheme="minorHAnsi" w:cstheme="minorHAnsi"/>
        </w:rPr>
        <w:t>zábavná, tematicky zaměřená odpoledne:</w:t>
      </w:r>
    </w:p>
    <w:p w14:paraId="7916BBFC" w14:textId="77777777" w:rsidR="003156BF" w:rsidRPr="003156BF" w:rsidRDefault="003156BF" w:rsidP="00841B03">
      <w:pPr>
        <w:pStyle w:val="Odstavecseseznamem"/>
        <w:numPr>
          <w:ilvl w:val="0"/>
          <w:numId w:val="36"/>
        </w:numPr>
        <w:spacing w:after="240" w:line="360" w:lineRule="auto"/>
        <w:jc w:val="both"/>
        <w:rPr>
          <w:rFonts w:asciiTheme="minorHAnsi" w:hAnsiTheme="minorHAnsi" w:cstheme="minorHAnsi"/>
        </w:rPr>
      </w:pPr>
      <w:r w:rsidRPr="003156BF">
        <w:rPr>
          <w:rFonts w:asciiTheme="minorHAnsi" w:hAnsiTheme="minorHAnsi" w:cstheme="minorHAnsi"/>
        </w:rPr>
        <w:t xml:space="preserve">mikulášské veselí s Hopsalínem </w:t>
      </w:r>
    </w:p>
    <w:p w14:paraId="7836B7D7" w14:textId="77777777" w:rsidR="003156BF" w:rsidRPr="003156BF" w:rsidRDefault="00237089" w:rsidP="00841B03">
      <w:pPr>
        <w:pStyle w:val="Odstavecseseznamem"/>
        <w:numPr>
          <w:ilvl w:val="0"/>
          <w:numId w:val="36"/>
        </w:numPr>
        <w:spacing w:after="240" w:line="360" w:lineRule="auto"/>
        <w:jc w:val="both"/>
        <w:rPr>
          <w:rFonts w:asciiTheme="minorHAnsi" w:hAnsiTheme="minorHAnsi" w:cstheme="minorHAnsi"/>
        </w:rPr>
      </w:pPr>
      <w:r>
        <w:rPr>
          <w:rFonts w:asciiTheme="minorHAnsi" w:hAnsiTheme="minorHAnsi" w:cstheme="minorHAnsi"/>
        </w:rPr>
        <w:t>karneval</w:t>
      </w:r>
    </w:p>
    <w:p w14:paraId="6637B8B3" w14:textId="77777777" w:rsidR="003156BF" w:rsidRPr="003156BF" w:rsidRDefault="003156BF" w:rsidP="00841B03">
      <w:pPr>
        <w:pStyle w:val="Odstavecseseznamem"/>
        <w:numPr>
          <w:ilvl w:val="0"/>
          <w:numId w:val="36"/>
        </w:numPr>
        <w:spacing w:after="240" w:line="360" w:lineRule="auto"/>
        <w:jc w:val="both"/>
        <w:rPr>
          <w:rFonts w:asciiTheme="minorHAnsi" w:hAnsiTheme="minorHAnsi" w:cstheme="minorHAnsi"/>
        </w:rPr>
      </w:pPr>
      <w:r w:rsidRPr="003156BF">
        <w:rPr>
          <w:rFonts w:asciiTheme="minorHAnsi" w:hAnsiTheme="minorHAnsi" w:cstheme="minorHAnsi"/>
        </w:rPr>
        <w:t xml:space="preserve">slet čarodějnic </w:t>
      </w:r>
    </w:p>
    <w:p w14:paraId="02B5A623" w14:textId="77777777" w:rsidR="003156BF" w:rsidRPr="003156BF" w:rsidRDefault="00237089" w:rsidP="00841B03">
      <w:pPr>
        <w:pStyle w:val="Odstavecseseznamem"/>
        <w:numPr>
          <w:ilvl w:val="0"/>
          <w:numId w:val="36"/>
        </w:numPr>
        <w:spacing w:after="240" w:line="360" w:lineRule="auto"/>
        <w:jc w:val="both"/>
        <w:rPr>
          <w:rFonts w:asciiTheme="minorHAnsi" w:hAnsiTheme="minorHAnsi" w:cstheme="minorHAnsi"/>
        </w:rPr>
      </w:pPr>
      <w:r>
        <w:rPr>
          <w:rFonts w:asciiTheme="minorHAnsi" w:hAnsiTheme="minorHAnsi" w:cstheme="minorHAnsi"/>
        </w:rPr>
        <w:t>den dětí</w:t>
      </w:r>
    </w:p>
    <w:p w14:paraId="0DB350E7" w14:textId="77777777" w:rsidR="003156BF" w:rsidRPr="003156BF" w:rsidRDefault="003156BF" w:rsidP="00841B03">
      <w:pPr>
        <w:pStyle w:val="Odstavecseseznamem"/>
        <w:numPr>
          <w:ilvl w:val="0"/>
          <w:numId w:val="36"/>
        </w:numPr>
        <w:spacing w:after="240" w:line="360" w:lineRule="auto"/>
        <w:jc w:val="both"/>
        <w:rPr>
          <w:rFonts w:asciiTheme="minorHAnsi" w:hAnsiTheme="minorHAnsi" w:cstheme="minorHAnsi"/>
        </w:rPr>
      </w:pPr>
      <w:r w:rsidRPr="003156BF">
        <w:rPr>
          <w:rFonts w:asciiTheme="minorHAnsi" w:hAnsiTheme="minorHAnsi" w:cstheme="minorHAnsi"/>
        </w:rPr>
        <w:t xml:space="preserve">vánoční besídka v odděleních školní družiny </w:t>
      </w:r>
    </w:p>
    <w:p w14:paraId="33336CA3" w14:textId="77777777" w:rsidR="003156BF" w:rsidRPr="003156BF" w:rsidRDefault="003156BF" w:rsidP="00841B03">
      <w:pPr>
        <w:pStyle w:val="Odstavecseseznamem"/>
        <w:numPr>
          <w:ilvl w:val="0"/>
          <w:numId w:val="36"/>
        </w:numPr>
        <w:spacing w:after="240" w:line="360" w:lineRule="auto"/>
        <w:jc w:val="both"/>
        <w:rPr>
          <w:rFonts w:asciiTheme="minorHAnsi" w:hAnsiTheme="minorHAnsi" w:cstheme="minorHAnsi"/>
        </w:rPr>
      </w:pPr>
      <w:r w:rsidRPr="003156BF">
        <w:rPr>
          <w:rFonts w:asciiTheme="minorHAnsi" w:hAnsiTheme="minorHAnsi" w:cstheme="minorHAnsi"/>
        </w:rPr>
        <w:t>Exkurze 112</w:t>
      </w:r>
    </w:p>
    <w:p w14:paraId="56DB74F7" w14:textId="77777777" w:rsidR="003156BF" w:rsidRPr="003156BF" w:rsidRDefault="003156BF" w:rsidP="00841B03">
      <w:pPr>
        <w:pStyle w:val="Odstavecseseznamem"/>
        <w:numPr>
          <w:ilvl w:val="0"/>
          <w:numId w:val="36"/>
        </w:numPr>
        <w:spacing w:after="240" w:line="276" w:lineRule="auto"/>
        <w:jc w:val="both"/>
        <w:rPr>
          <w:rFonts w:asciiTheme="minorHAnsi" w:hAnsiTheme="minorHAnsi" w:cstheme="minorHAnsi"/>
        </w:rPr>
      </w:pPr>
      <w:r w:rsidRPr="003156BF">
        <w:rPr>
          <w:rFonts w:asciiTheme="minorHAnsi" w:hAnsiTheme="minorHAnsi" w:cstheme="minorHAnsi"/>
        </w:rPr>
        <w:t>Návštěva KMO</w:t>
      </w:r>
    </w:p>
    <w:p w14:paraId="29AC056C" w14:textId="6D71BA0A" w:rsidR="003156BF" w:rsidRPr="00BC2EF1" w:rsidRDefault="00237089" w:rsidP="00BC2EF1">
      <w:pPr>
        <w:pStyle w:val="Odstavecseseznamem"/>
        <w:numPr>
          <w:ilvl w:val="0"/>
          <w:numId w:val="36"/>
        </w:numPr>
        <w:spacing w:after="240" w:line="276" w:lineRule="auto"/>
        <w:jc w:val="both"/>
        <w:rPr>
          <w:rFonts w:asciiTheme="minorHAnsi" w:hAnsiTheme="minorHAnsi" w:cstheme="minorHAnsi"/>
        </w:rPr>
      </w:pPr>
      <w:r>
        <w:rPr>
          <w:rFonts w:asciiTheme="minorHAnsi" w:hAnsiTheme="minorHAnsi" w:cstheme="minorHAnsi"/>
        </w:rPr>
        <w:t>Spolupráce s klubem zahrá</w:t>
      </w:r>
      <w:r w:rsidR="003156BF" w:rsidRPr="003156BF">
        <w:rPr>
          <w:rFonts w:asciiTheme="minorHAnsi" w:hAnsiTheme="minorHAnsi" w:cstheme="minorHAnsi"/>
        </w:rPr>
        <w:t>dkářů</w:t>
      </w:r>
    </w:p>
    <w:p w14:paraId="5CE04216" w14:textId="2FF1F9AF" w:rsidR="00237089" w:rsidRDefault="00237089" w:rsidP="003156BF">
      <w:pPr>
        <w:pStyle w:val="Normlnweb"/>
        <w:spacing w:line="360" w:lineRule="auto"/>
        <w:jc w:val="both"/>
        <w:rPr>
          <w:rFonts w:asciiTheme="minorHAnsi" w:hAnsiTheme="minorHAnsi" w:cstheme="minorHAnsi"/>
          <w:color w:val="000000" w:themeColor="text1"/>
        </w:rPr>
      </w:pPr>
    </w:p>
    <w:p w14:paraId="710476F4" w14:textId="7CC2964B" w:rsidR="0026534E" w:rsidRDefault="0026534E" w:rsidP="003156BF">
      <w:pPr>
        <w:pStyle w:val="Normlnweb"/>
        <w:spacing w:line="360" w:lineRule="auto"/>
        <w:jc w:val="both"/>
        <w:rPr>
          <w:rFonts w:asciiTheme="minorHAnsi" w:hAnsiTheme="minorHAnsi" w:cstheme="minorHAnsi"/>
          <w:color w:val="000000" w:themeColor="text1"/>
        </w:rPr>
      </w:pPr>
    </w:p>
    <w:p w14:paraId="500CB827" w14:textId="77777777" w:rsidR="0026534E" w:rsidRPr="003156BF" w:rsidRDefault="0026534E" w:rsidP="003156BF">
      <w:pPr>
        <w:pStyle w:val="Normlnweb"/>
        <w:spacing w:line="360" w:lineRule="auto"/>
        <w:jc w:val="both"/>
        <w:rPr>
          <w:rFonts w:asciiTheme="minorHAnsi" w:hAnsiTheme="minorHAnsi" w:cstheme="minorHAnsi"/>
          <w:color w:val="000000" w:themeColor="text1"/>
        </w:rPr>
      </w:pPr>
    </w:p>
    <w:p w14:paraId="22541E1C" w14:textId="77777777" w:rsidR="003156BF" w:rsidRPr="003156BF" w:rsidRDefault="00237089" w:rsidP="003156BF">
      <w:pPr>
        <w:rPr>
          <w:rFonts w:cstheme="minorHAnsi"/>
          <w:color w:val="000000" w:themeColor="text1"/>
          <w:sz w:val="24"/>
          <w:szCs w:val="24"/>
        </w:rPr>
      </w:pPr>
      <w:r>
        <w:rPr>
          <w:rFonts w:cstheme="minorHAnsi"/>
          <w:color w:val="000000" w:themeColor="text1"/>
          <w:sz w:val="24"/>
          <w:szCs w:val="24"/>
        </w:rPr>
        <w:t>V Ostravě-Staré Bělé</w:t>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r>
      <w:r>
        <w:rPr>
          <w:rFonts w:cstheme="minorHAnsi"/>
          <w:color w:val="000000" w:themeColor="text1"/>
          <w:sz w:val="24"/>
          <w:szCs w:val="24"/>
        </w:rPr>
        <w:tab/>
        <w:t>Mgr. Dita Ondrejčeková</w:t>
      </w:r>
    </w:p>
    <w:sectPr w:rsidR="003156BF" w:rsidRPr="003156BF" w:rsidSect="0026534E">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87B18" w14:textId="77777777" w:rsidR="00467369" w:rsidRDefault="00467369" w:rsidP="0026534E">
      <w:pPr>
        <w:spacing w:after="0" w:line="240" w:lineRule="auto"/>
      </w:pPr>
      <w:r>
        <w:separator/>
      </w:r>
    </w:p>
  </w:endnote>
  <w:endnote w:type="continuationSeparator" w:id="0">
    <w:p w14:paraId="534EDB33" w14:textId="77777777" w:rsidR="00467369" w:rsidRDefault="00467369" w:rsidP="00265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57D9A" w14:textId="77777777" w:rsidR="00467369" w:rsidRDefault="00467369" w:rsidP="0026534E">
      <w:pPr>
        <w:spacing w:after="0" w:line="240" w:lineRule="auto"/>
      </w:pPr>
      <w:r>
        <w:separator/>
      </w:r>
    </w:p>
  </w:footnote>
  <w:footnote w:type="continuationSeparator" w:id="0">
    <w:p w14:paraId="7DEB0233" w14:textId="77777777" w:rsidR="00467369" w:rsidRDefault="00467369" w:rsidP="00265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316C"/>
    <w:multiLevelType w:val="hybridMultilevel"/>
    <w:tmpl w:val="6DC69D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7D6AB1"/>
    <w:multiLevelType w:val="multilevel"/>
    <w:tmpl w:val="D19A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25902"/>
    <w:multiLevelType w:val="hybridMultilevel"/>
    <w:tmpl w:val="BD8C4638"/>
    <w:lvl w:ilvl="0" w:tplc="04050001">
      <w:start w:val="1"/>
      <w:numFmt w:val="bullet"/>
      <w:lvlText w:val=""/>
      <w:lvlJc w:val="left"/>
      <w:pPr>
        <w:ind w:left="1776" w:hanging="360"/>
      </w:pPr>
      <w:rPr>
        <w:rFonts w:ascii="Symbol" w:hAnsi="Symbol"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 w15:restartNumberingAfterBreak="0">
    <w:nsid w:val="02C62010"/>
    <w:multiLevelType w:val="hybridMultilevel"/>
    <w:tmpl w:val="EBCA39F4"/>
    <w:lvl w:ilvl="0" w:tplc="A310416C">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4113F4"/>
    <w:multiLevelType w:val="hybridMultilevel"/>
    <w:tmpl w:val="96D614D8"/>
    <w:lvl w:ilvl="0" w:tplc="EA80DF06">
      <w:start w:val="1"/>
      <w:numFmt w:val="upperRoman"/>
      <w:lvlText w:val="%1."/>
      <w:lvlJc w:val="right"/>
      <w:pPr>
        <w:ind w:left="720" w:hanging="360"/>
      </w:pPr>
      <w:rPr>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2A044C"/>
    <w:multiLevelType w:val="hybridMultilevel"/>
    <w:tmpl w:val="0A0A9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BD4E47"/>
    <w:multiLevelType w:val="multilevel"/>
    <w:tmpl w:val="754A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13E08"/>
    <w:multiLevelType w:val="hybridMultilevel"/>
    <w:tmpl w:val="66DC7954"/>
    <w:lvl w:ilvl="0" w:tplc="66F0A5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4D399C"/>
    <w:multiLevelType w:val="hybridMultilevel"/>
    <w:tmpl w:val="C130D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534EB4"/>
    <w:multiLevelType w:val="multilevel"/>
    <w:tmpl w:val="4260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F25CD"/>
    <w:multiLevelType w:val="hybridMultilevel"/>
    <w:tmpl w:val="EAB84C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E22EC3"/>
    <w:multiLevelType w:val="hybridMultilevel"/>
    <w:tmpl w:val="777A1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F17F9B"/>
    <w:multiLevelType w:val="hybridMultilevel"/>
    <w:tmpl w:val="4BE275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815C01"/>
    <w:multiLevelType w:val="hybridMultilevel"/>
    <w:tmpl w:val="A6605D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0AA45F7"/>
    <w:multiLevelType w:val="hybridMultilevel"/>
    <w:tmpl w:val="8A16F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DA2D88"/>
    <w:multiLevelType w:val="hybridMultilevel"/>
    <w:tmpl w:val="3AE252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E872B2A"/>
    <w:multiLevelType w:val="multilevel"/>
    <w:tmpl w:val="EE4A2D52"/>
    <w:lvl w:ilvl="0">
      <w:start w:val="1"/>
      <w:numFmt w:val="decimal"/>
      <w:pStyle w:val="SVP2"/>
      <w:lvlText w:val="%1."/>
      <w:lvlJc w:val="left"/>
      <w:pPr>
        <w:tabs>
          <w:tab w:val="num" w:pos="720"/>
        </w:tabs>
        <w:ind w:left="720" w:hanging="720"/>
      </w:pPr>
      <w:rPr>
        <w:rFonts w:hint="default"/>
      </w:rPr>
    </w:lvl>
    <w:lvl w:ilvl="1">
      <w:start w:val="1"/>
      <w:numFmt w:val="decimal"/>
      <w:pStyle w:val="SVP3"/>
      <w:lvlText w:val="%1.%2."/>
      <w:lvlJc w:val="left"/>
      <w:pPr>
        <w:tabs>
          <w:tab w:val="num" w:pos="720"/>
        </w:tabs>
        <w:ind w:left="720" w:hanging="720"/>
      </w:pPr>
      <w:rPr>
        <w:rFonts w:hint="default"/>
      </w:rPr>
    </w:lvl>
    <w:lvl w:ilvl="2">
      <w:start w:val="1"/>
      <w:numFmt w:val="decimal"/>
      <w:pStyle w:val="SVP31"/>
      <w:lvlText w:val="%1.%2.%3."/>
      <w:lvlJc w:val="left"/>
      <w:pPr>
        <w:tabs>
          <w:tab w:val="num" w:pos="1134"/>
        </w:tabs>
        <w:ind w:left="1134" w:hanging="113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365A5F8C"/>
    <w:multiLevelType w:val="hybridMultilevel"/>
    <w:tmpl w:val="B1F0EF1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A7E3376"/>
    <w:multiLevelType w:val="hybridMultilevel"/>
    <w:tmpl w:val="CD4EAE0E"/>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3FD9353F"/>
    <w:multiLevelType w:val="hybridMultilevel"/>
    <w:tmpl w:val="F146B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386B71"/>
    <w:multiLevelType w:val="multilevel"/>
    <w:tmpl w:val="5332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7864DF"/>
    <w:multiLevelType w:val="hybridMultilevel"/>
    <w:tmpl w:val="DCA4F9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9B03C9"/>
    <w:multiLevelType w:val="multilevel"/>
    <w:tmpl w:val="DCFE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E42EA1"/>
    <w:multiLevelType w:val="multilevel"/>
    <w:tmpl w:val="2234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B04142"/>
    <w:multiLevelType w:val="hybridMultilevel"/>
    <w:tmpl w:val="A850AB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5B1DD1"/>
    <w:multiLevelType w:val="multilevel"/>
    <w:tmpl w:val="3074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981200"/>
    <w:multiLevelType w:val="hybridMultilevel"/>
    <w:tmpl w:val="AC247E80"/>
    <w:lvl w:ilvl="0" w:tplc="3306EA5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AE7A07"/>
    <w:multiLevelType w:val="hybridMultilevel"/>
    <w:tmpl w:val="7BF4AA20"/>
    <w:lvl w:ilvl="0" w:tplc="04050003">
      <w:start w:val="1"/>
      <w:numFmt w:val="bullet"/>
      <w:lvlText w:val="o"/>
      <w:lvlJc w:val="left"/>
      <w:pPr>
        <w:ind w:left="1429" w:hanging="360"/>
      </w:pPr>
      <w:rPr>
        <w:rFonts w:ascii="Courier New" w:hAnsi="Courier New" w:cs="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51672D5D"/>
    <w:multiLevelType w:val="multilevel"/>
    <w:tmpl w:val="F6A2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322106"/>
    <w:multiLevelType w:val="hybridMultilevel"/>
    <w:tmpl w:val="FEB8A71E"/>
    <w:lvl w:ilvl="0" w:tplc="D17874E8">
      <w:start w:val="1"/>
      <w:numFmt w:val="lowerLetter"/>
      <w:lvlText w:val="%1)"/>
      <w:lvlJc w:val="left"/>
      <w:pPr>
        <w:ind w:left="1080" w:hanging="360"/>
      </w:pPr>
      <w:rPr>
        <w:rFonts w:hint="default"/>
        <w:b/>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534253DE"/>
    <w:multiLevelType w:val="hybridMultilevel"/>
    <w:tmpl w:val="56F436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4760C06"/>
    <w:multiLevelType w:val="multilevel"/>
    <w:tmpl w:val="D5E8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990FC7"/>
    <w:multiLevelType w:val="hybridMultilevel"/>
    <w:tmpl w:val="43D2320A"/>
    <w:lvl w:ilvl="0" w:tplc="A310416C">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8447FDA"/>
    <w:multiLevelType w:val="hybridMultilevel"/>
    <w:tmpl w:val="A45C06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0695FB7"/>
    <w:multiLevelType w:val="multilevel"/>
    <w:tmpl w:val="6A32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733EFB"/>
    <w:multiLevelType w:val="hybridMultilevel"/>
    <w:tmpl w:val="B54A6B5C"/>
    <w:lvl w:ilvl="0" w:tplc="04050001">
      <w:start w:val="1"/>
      <w:numFmt w:val="bullet"/>
      <w:lvlText w:val=""/>
      <w:lvlJc w:val="left"/>
      <w:pPr>
        <w:ind w:left="720" w:hanging="360"/>
      </w:pPr>
      <w:rPr>
        <w:rFonts w:ascii="Symbol" w:hAnsi="Symbol"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1B4016E"/>
    <w:multiLevelType w:val="hybridMultilevel"/>
    <w:tmpl w:val="10061B1E"/>
    <w:lvl w:ilvl="0" w:tplc="3306EA5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F45981"/>
    <w:multiLevelType w:val="hybridMultilevel"/>
    <w:tmpl w:val="F5E86830"/>
    <w:lvl w:ilvl="0" w:tplc="8F2026B2">
      <w:start w:val="1"/>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89287D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1AE95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04BE9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98B94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EA0A97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08A1C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4C7B60">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ECB72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BA26BF1"/>
    <w:multiLevelType w:val="multilevel"/>
    <w:tmpl w:val="C99ACE0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D0030C"/>
    <w:multiLevelType w:val="multilevel"/>
    <w:tmpl w:val="03704D3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537465"/>
    <w:multiLevelType w:val="hybridMultilevel"/>
    <w:tmpl w:val="3CE0C954"/>
    <w:lvl w:ilvl="0" w:tplc="A310416C">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5C438E"/>
    <w:multiLevelType w:val="hybridMultilevel"/>
    <w:tmpl w:val="E2BE12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EF660E"/>
    <w:multiLevelType w:val="hybridMultilevel"/>
    <w:tmpl w:val="3C0C0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F407CAB"/>
    <w:multiLevelType w:val="hybridMultilevel"/>
    <w:tmpl w:val="6C6E17C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abstractNumId w:val="1"/>
  </w:num>
  <w:num w:numId="2">
    <w:abstractNumId w:val="16"/>
  </w:num>
  <w:num w:numId="3">
    <w:abstractNumId w:val="42"/>
  </w:num>
  <w:num w:numId="4">
    <w:abstractNumId w:val="15"/>
  </w:num>
  <w:num w:numId="5">
    <w:abstractNumId w:val="36"/>
  </w:num>
  <w:num w:numId="6">
    <w:abstractNumId w:val="29"/>
  </w:num>
  <w:num w:numId="7">
    <w:abstractNumId w:val="39"/>
  </w:num>
  <w:num w:numId="8">
    <w:abstractNumId w:val="5"/>
  </w:num>
  <w:num w:numId="9">
    <w:abstractNumId w:val="27"/>
  </w:num>
  <w:num w:numId="10">
    <w:abstractNumId w:val="24"/>
  </w:num>
  <w:num w:numId="11">
    <w:abstractNumId w:val="33"/>
  </w:num>
  <w:num w:numId="12">
    <w:abstractNumId w:val="14"/>
  </w:num>
  <w:num w:numId="13">
    <w:abstractNumId w:val="4"/>
  </w:num>
  <w:num w:numId="14">
    <w:abstractNumId w:val="35"/>
  </w:num>
  <w:num w:numId="15">
    <w:abstractNumId w:val="13"/>
  </w:num>
  <w:num w:numId="16">
    <w:abstractNumId w:val="9"/>
  </w:num>
  <w:num w:numId="17">
    <w:abstractNumId w:val="43"/>
  </w:num>
  <w:num w:numId="18">
    <w:abstractNumId w:val="10"/>
  </w:num>
  <w:num w:numId="19">
    <w:abstractNumId w:val="34"/>
  </w:num>
  <w:num w:numId="20">
    <w:abstractNumId w:val="31"/>
  </w:num>
  <w:num w:numId="21">
    <w:abstractNumId w:val="7"/>
  </w:num>
  <w:num w:numId="22">
    <w:abstractNumId w:val="41"/>
  </w:num>
  <w:num w:numId="23">
    <w:abstractNumId w:val="23"/>
  </w:num>
  <w:num w:numId="24">
    <w:abstractNumId w:val="38"/>
  </w:num>
  <w:num w:numId="25">
    <w:abstractNumId w:val="6"/>
  </w:num>
  <w:num w:numId="26">
    <w:abstractNumId w:val="22"/>
  </w:num>
  <w:num w:numId="27">
    <w:abstractNumId w:val="20"/>
  </w:num>
  <w:num w:numId="28">
    <w:abstractNumId w:val="28"/>
  </w:num>
  <w:num w:numId="29">
    <w:abstractNumId w:val="25"/>
  </w:num>
  <w:num w:numId="30">
    <w:abstractNumId w:val="26"/>
  </w:num>
  <w:num w:numId="31">
    <w:abstractNumId w:val="30"/>
  </w:num>
  <w:num w:numId="32">
    <w:abstractNumId w:val="11"/>
  </w:num>
  <w:num w:numId="33">
    <w:abstractNumId w:val="0"/>
  </w:num>
  <w:num w:numId="34">
    <w:abstractNumId w:val="19"/>
  </w:num>
  <w:num w:numId="35">
    <w:abstractNumId w:val="8"/>
  </w:num>
  <w:num w:numId="36">
    <w:abstractNumId w:val="2"/>
  </w:num>
  <w:num w:numId="37">
    <w:abstractNumId w:val="12"/>
  </w:num>
  <w:num w:numId="38">
    <w:abstractNumId w:val="21"/>
  </w:num>
  <w:num w:numId="39">
    <w:abstractNumId w:val="17"/>
  </w:num>
  <w:num w:numId="40">
    <w:abstractNumId w:val="3"/>
  </w:num>
  <w:num w:numId="41">
    <w:abstractNumId w:val="32"/>
  </w:num>
  <w:num w:numId="42">
    <w:abstractNumId w:val="40"/>
  </w:num>
  <w:num w:numId="43">
    <w:abstractNumId w:val="37"/>
  </w:num>
  <w:num w:numId="44">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10C"/>
    <w:rsid w:val="000E60E0"/>
    <w:rsid w:val="001C1B38"/>
    <w:rsid w:val="00237089"/>
    <w:rsid w:val="0026534E"/>
    <w:rsid w:val="002B6EA9"/>
    <w:rsid w:val="00300863"/>
    <w:rsid w:val="003156BF"/>
    <w:rsid w:val="0044584D"/>
    <w:rsid w:val="0044699D"/>
    <w:rsid w:val="00467369"/>
    <w:rsid w:val="004D2808"/>
    <w:rsid w:val="00565C02"/>
    <w:rsid w:val="00586D85"/>
    <w:rsid w:val="005B2131"/>
    <w:rsid w:val="00687870"/>
    <w:rsid w:val="00690890"/>
    <w:rsid w:val="006F6C50"/>
    <w:rsid w:val="00841B03"/>
    <w:rsid w:val="0085028B"/>
    <w:rsid w:val="00933632"/>
    <w:rsid w:val="0099510C"/>
    <w:rsid w:val="00A561DE"/>
    <w:rsid w:val="00AE2C89"/>
    <w:rsid w:val="00BB6A4D"/>
    <w:rsid w:val="00BC2EF1"/>
    <w:rsid w:val="00BD0EF4"/>
    <w:rsid w:val="00BE00EF"/>
    <w:rsid w:val="00C1167B"/>
    <w:rsid w:val="00D6191F"/>
    <w:rsid w:val="00D71E17"/>
    <w:rsid w:val="00DC5B57"/>
    <w:rsid w:val="00EE56A4"/>
    <w:rsid w:val="00FA56C4"/>
    <w:rsid w:val="2D45DB2C"/>
    <w:rsid w:val="301348D6"/>
    <w:rsid w:val="483FB37E"/>
    <w:rsid w:val="5E22AE81"/>
    <w:rsid w:val="6D01AE77"/>
    <w:rsid w:val="72E3B815"/>
    <w:rsid w:val="73C8CBE3"/>
    <w:rsid w:val="7487C8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DA51B"/>
  <w15:chartTrackingRefBased/>
  <w15:docId w15:val="{856000FC-9EC5-480C-9BDB-E0B0096D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116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A561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rsid w:val="0099510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99510C"/>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99510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0bKurzva">
    <w:name w:val="Styl 10 b. Kurzíva"/>
    <w:basedOn w:val="Normln"/>
    <w:rsid w:val="0099510C"/>
    <w:pPr>
      <w:spacing w:after="0" w:line="240" w:lineRule="auto"/>
    </w:pPr>
    <w:rPr>
      <w:rFonts w:ascii="Times New Roman" w:eastAsia="Times New Roman" w:hAnsi="Times New Roman" w:cs="Times New Roman"/>
      <w:i/>
      <w:iCs/>
      <w:sz w:val="20"/>
      <w:szCs w:val="20"/>
      <w:lang w:eastAsia="cs-CZ"/>
    </w:rPr>
  </w:style>
  <w:style w:type="paragraph" w:styleId="Zhlav">
    <w:name w:val="header"/>
    <w:basedOn w:val="Normln"/>
    <w:link w:val="ZhlavChar"/>
    <w:semiHidden/>
    <w:rsid w:val="0099510C"/>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semiHidden/>
    <w:rsid w:val="0099510C"/>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99510C"/>
    <w:rPr>
      <w:color w:val="0000FF"/>
      <w:u w:val="single"/>
    </w:rPr>
  </w:style>
  <w:style w:type="paragraph" w:customStyle="1" w:styleId="SVP2">
    <w:name w:val="SVP2"/>
    <w:basedOn w:val="Normln"/>
    <w:rsid w:val="0099510C"/>
    <w:pPr>
      <w:numPr>
        <w:numId w:val="2"/>
      </w:numPr>
      <w:spacing w:after="240" w:line="240" w:lineRule="auto"/>
      <w:outlineLvl w:val="1"/>
    </w:pPr>
    <w:rPr>
      <w:rFonts w:ascii="Times New Roman" w:eastAsia="Times New Roman" w:hAnsi="Times New Roman" w:cs="Times New Roman"/>
      <w:b/>
      <w:bCs/>
      <w:sz w:val="40"/>
      <w:szCs w:val="40"/>
      <w:lang w:eastAsia="cs-CZ"/>
    </w:rPr>
  </w:style>
  <w:style w:type="paragraph" w:customStyle="1" w:styleId="SVP3">
    <w:name w:val="SVP3"/>
    <w:basedOn w:val="Normln"/>
    <w:next w:val="SVP-normalni"/>
    <w:rsid w:val="0099510C"/>
    <w:pPr>
      <w:keepNext/>
      <w:numPr>
        <w:ilvl w:val="1"/>
        <w:numId w:val="2"/>
      </w:numPr>
      <w:spacing w:before="400" w:after="200" w:line="240" w:lineRule="auto"/>
      <w:outlineLvl w:val="2"/>
    </w:pPr>
    <w:rPr>
      <w:rFonts w:ascii="Times New Roman" w:eastAsia="Times New Roman" w:hAnsi="Times New Roman" w:cs="Times New Roman"/>
      <w:b/>
      <w:sz w:val="32"/>
      <w:szCs w:val="32"/>
      <w:lang w:eastAsia="cs-CZ"/>
    </w:rPr>
  </w:style>
  <w:style w:type="paragraph" w:customStyle="1" w:styleId="SVP-normalni">
    <w:name w:val="SVP-normalni"/>
    <w:basedOn w:val="Normln"/>
    <w:rsid w:val="0099510C"/>
    <w:pPr>
      <w:spacing w:after="120" w:line="240" w:lineRule="auto"/>
      <w:jc w:val="both"/>
    </w:pPr>
    <w:rPr>
      <w:rFonts w:ascii="Times New Roman" w:eastAsia="Times New Roman" w:hAnsi="Times New Roman" w:cs="Times New Roman"/>
      <w:sz w:val="24"/>
      <w:szCs w:val="24"/>
      <w:lang w:eastAsia="cs-CZ"/>
    </w:rPr>
  </w:style>
  <w:style w:type="paragraph" w:customStyle="1" w:styleId="StylSVP-normalniTun">
    <w:name w:val="Styl SVP-normalni + Tučné"/>
    <w:basedOn w:val="SVP-normalni"/>
    <w:next w:val="SVP-normalni"/>
    <w:rsid w:val="0099510C"/>
    <w:pPr>
      <w:keepNext/>
      <w:spacing w:before="240" w:after="80"/>
    </w:pPr>
    <w:rPr>
      <w:b/>
      <w:bCs/>
    </w:rPr>
  </w:style>
  <w:style w:type="paragraph" w:customStyle="1" w:styleId="SVP31">
    <w:name w:val="SVP3_1"/>
    <w:basedOn w:val="SVP3"/>
    <w:next w:val="StylSVP-normalniTun"/>
    <w:rsid w:val="0099510C"/>
    <w:pPr>
      <w:numPr>
        <w:ilvl w:val="2"/>
      </w:numPr>
    </w:pPr>
  </w:style>
  <w:style w:type="character" w:customStyle="1" w:styleId="StylTun">
    <w:name w:val="Styl Tučné"/>
    <w:basedOn w:val="Standardnpsmoodstavce"/>
    <w:rsid w:val="0099510C"/>
    <w:rPr>
      <w:b/>
      <w:bCs/>
    </w:rPr>
  </w:style>
  <w:style w:type="paragraph" w:styleId="Odstavecseseznamem">
    <w:name w:val="List Paragraph"/>
    <w:basedOn w:val="Normln"/>
    <w:uiPriority w:val="34"/>
    <w:qFormat/>
    <w:rsid w:val="0099510C"/>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A561DE"/>
    <w:rPr>
      <w:rFonts w:asciiTheme="majorHAnsi" w:eastAsiaTheme="majorEastAsia" w:hAnsiTheme="majorHAnsi" w:cstheme="majorBidi"/>
      <w:color w:val="2E74B5" w:themeColor="accent1" w:themeShade="BF"/>
      <w:sz w:val="26"/>
      <w:szCs w:val="26"/>
    </w:rPr>
  </w:style>
  <w:style w:type="character" w:customStyle="1" w:styleId="whitespace-normal">
    <w:name w:val="whitespace-normal"/>
    <w:basedOn w:val="Standardnpsmoodstavce"/>
    <w:rsid w:val="00565C02"/>
  </w:style>
  <w:style w:type="character" w:customStyle="1" w:styleId="Nadpis1Char">
    <w:name w:val="Nadpis 1 Char"/>
    <w:basedOn w:val="Standardnpsmoodstavce"/>
    <w:link w:val="Nadpis1"/>
    <w:uiPriority w:val="9"/>
    <w:rsid w:val="00C1167B"/>
    <w:rPr>
      <w:rFonts w:asciiTheme="majorHAnsi" w:eastAsiaTheme="majorEastAsia" w:hAnsiTheme="majorHAnsi" w:cstheme="majorBidi"/>
      <w:color w:val="2E74B5" w:themeColor="accent1" w:themeShade="BF"/>
      <w:sz w:val="32"/>
      <w:szCs w:val="32"/>
    </w:rPr>
  </w:style>
  <w:style w:type="paragraph" w:styleId="Textbubliny">
    <w:name w:val="Balloon Text"/>
    <w:basedOn w:val="Normln"/>
    <w:link w:val="TextbublinyChar"/>
    <w:uiPriority w:val="99"/>
    <w:semiHidden/>
    <w:unhideWhenUsed/>
    <w:rsid w:val="00841B0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1B03"/>
    <w:rPr>
      <w:rFonts w:ascii="Segoe UI" w:hAnsi="Segoe UI" w:cs="Segoe UI"/>
      <w:sz w:val="18"/>
      <w:szCs w:val="18"/>
    </w:rPr>
  </w:style>
  <w:style w:type="paragraph" w:styleId="Zpat">
    <w:name w:val="footer"/>
    <w:basedOn w:val="Normln"/>
    <w:link w:val="ZpatChar"/>
    <w:uiPriority w:val="99"/>
    <w:unhideWhenUsed/>
    <w:rsid w:val="0026534E"/>
    <w:pPr>
      <w:tabs>
        <w:tab w:val="center" w:pos="4536"/>
        <w:tab w:val="right" w:pos="9072"/>
      </w:tabs>
      <w:spacing w:after="0" w:line="240" w:lineRule="auto"/>
    </w:pPr>
  </w:style>
  <w:style w:type="character" w:customStyle="1" w:styleId="ZpatChar">
    <w:name w:val="Zápatí Char"/>
    <w:basedOn w:val="Standardnpsmoodstavce"/>
    <w:link w:val="Zpat"/>
    <w:uiPriority w:val="99"/>
    <w:rsid w:val="00265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6562">
      <w:bodyDiv w:val="1"/>
      <w:marLeft w:val="0"/>
      <w:marRight w:val="0"/>
      <w:marTop w:val="0"/>
      <w:marBottom w:val="0"/>
      <w:divBdr>
        <w:top w:val="none" w:sz="0" w:space="0" w:color="auto"/>
        <w:left w:val="none" w:sz="0" w:space="0" w:color="auto"/>
        <w:bottom w:val="none" w:sz="0" w:space="0" w:color="auto"/>
        <w:right w:val="none" w:sz="0" w:space="0" w:color="auto"/>
      </w:divBdr>
    </w:div>
    <w:div w:id="164168933">
      <w:bodyDiv w:val="1"/>
      <w:marLeft w:val="0"/>
      <w:marRight w:val="0"/>
      <w:marTop w:val="0"/>
      <w:marBottom w:val="0"/>
      <w:divBdr>
        <w:top w:val="none" w:sz="0" w:space="0" w:color="auto"/>
        <w:left w:val="none" w:sz="0" w:space="0" w:color="auto"/>
        <w:bottom w:val="none" w:sz="0" w:space="0" w:color="auto"/>
        <w:right w:val="none" w:sz="0" w:space="0" w:color="auto"/>
      </w:divBdr>
    </w:div>
    <w:div w:id="195704790">
      <w:bodyDiv w:val="1"/>
      <w:marLeft w:val="0"/>
      <w:marRight w:val="0"/>
      <w:marTop w:val="0"/>
      <w:marBottom w:val="0"/>
      <w:divBdr>
        <w:top w:val="none" w:sz="0" w:space="0" w:color="auto"/>
        <w:left w:val="none" w:sz="0" w:space="0" w:color="auto"/>
        <w:bottom w:val="none" w:sz="0" w:space="0" w:color="auto"/>
        <w:right w:val="none" w:sz="0" w:space="0" w:color="auto"/>
      </w:divBdr>
    </w:div>
    <w:div w:id="393548076">
      <w:bodyDiv w:val="1"/>
      <w:marLeft w:val="0"/>
      <w:marRight w:val="0"/>
      <w:marTop w:val="0"/>
      <w:marBottom w:val="0"/>
      <w:divBdr>
        <w:top w:val="none" w:sz="0" w:space="0" w:color="auto"/>
        <w:left w:val="none" w:sz="0" w:space="0" w:color="auto"/>
        <w:bottom w:val="none" w:sz="0" w:space="0" w:color="auto"/>
        <w:right w:val="none" w:sz="0" w:space="0" w:color="auto"/>
      </w:divBdr>
    </w:div>
    <w:div w:id="432286522">
      <w:bodyDiv w:val="1"/>
      <w:marLeft w:val="0"/>
      <w:marRight w:val="0"/>
      <w:marTop w:val="0"/>
      <w:marBottom w:val="0"/>
      <w:divBdr>
        <w:top w:val="none" w:sz="0" w:space="0" w:color="auto"/>
        <w:left w:val="none" w:sz="0" w:space="0" w:color="auto"/>
        <w:bottom w:val="none" w:sz="0" w:space="0" w:color="auto"/>
        <w:right w:val="none" w:sz="0" w:space="0" w:color="auto"/>
      </w:divBdr>
    </w:div>
    <w:div w:id="590118509">
      <w:bodyDiv w:val="1"/>
      <w:marLeft w:val="0"/>
      <w:marRight w:val="0"/>
      <w:marTop w:val="0"/>
      <w:marBottom w:val="0"/>
      <w:divBdr>
        <w:top w:val="none" w:sz="0" w:space="0" w:color="auto"/>
        <w:left w:val="none" w:sz="0" w:space="0" w:color="auto"/>
        <w:bottom w:val="none" w:sz="0" w:space="0" w:color="auto"/>
        <w:right w:val="none" w:sz="0" w:space="0" w:color="auto"/>
      </w:divBdr>
    </w:div>
    <w:div w:id="594091617">
      <w:bodyDiv w:val="1"/>
      <w:marLeft w:val="0"/>
      <w:marRight w:val="0"/>
      <w:marTop w:val="0"/>
      <w:marBottom w:val="0"/>
      <w:divBdr>
        <w:top w:val="none" w:sz="0" w:space="0" w:color="auto"/>
        <w:left w:val="none" w:sz="0" w:space="0" w:color="auto"/>
        <w:bottom w:val="none" w:sz="0" w:space="0" w:color="auto"/>
        <w:right w:val="none" w:sz="0" w:space="0" w:color="auto"/>
      </w:divBdr>
    </w:div>
    <w:div w:id="759760716">
      <w:bodyDiv w:val="1"/>
      <w:marLeft w:val="0"/>
      <w:marRight w:val="0"/>
      <w:marTop w:val="0"/>
      <w:marBottom w:val="0"/>
      <w:divBdr>
        <w:top w:val="none" w:sz="0" w:space="0" w:color="auto"/>
        <w:left w:val="none" w:sz="0" w:space="0" w:color="auto"/>
        <w:bottom w:val="none" w:sz="0" w:space="0" w:color="auto"/>
        <w:right w:val="none" w:sz="0" w:space="0" w:color="auto"/>
      </w:divBdr>
    </w:div>
    <w:div w:id="780607204">
      <w:bodyDiv w:val="1"/>
      <w:marLeft w:val="0"/>
      <w:marRight w:val="0"/>
      <w:marTop w:val="0"/>
      <w:marBottom w:val="0"/>
      <w:divBdr>
        <w:top w:val="none" w:sz="0" w:space="0" w:color="auto"/>
        <w:left w:val="none" w:sz="0" w:space="0" w:color="auto"/>
        <w:bottom w:val="none" w:sz="0" w:space="0" w:color="auto"/>
        <w:right w:val="none" w:sz="0" w:space="0" w:color="auto"/>
      </w:divBdr>
    </w:div>
    <w:div w:id="854464973">
      <w:bodyDiv w:val="1"/>
      <w:marLeft w:val="0"/>
      <w:marRight w:val="0"/>
      <w:marTop w:val="0"/>
      <w:marBottom w:val="0"/>
      <w:divBdr>
        <w:top w:val="none" w:sz="0" w:space="0" w:color="auto"/>
        <w:left w:val="none" w:sz="0" w:space="0" w:color="auto"/>
        <w:bottom w:val="none" w:sz="0" w:space="0" w:color="auto"/>
        <w:right w:val="none" w:sz="0" w:space="0" w:color="auto"/>
      </w:divBdr>
    </w:div>
    <w:div w:id="1085344446">
      <w:bodyDiv w:val="1"/>
      <w:marLeft w:val="0"/>
      <w:marRight w:val="0"/>
      <w:marTop w:val="0"/>
      <w:marBottom w:val="0"/>
      <w:divBdr>
        <w:top w:val="none" w:sz="0" w:space="0" w:color="auto"/>
        <w:left w:val="none" w:sz="0" w:space="0" w:color="auto"/>
        <w:bottom w:val="none" w:sz="0" w:space="0" w:color="auto"/>
        <w:right w:val="none" w:sz="0" w:space="0" w:color="auto"/>
      </w:divBdr>
    </w:div>
    <w:div w:id="1179273217">
      <w:bodyDiv w:val="1"/>
      <w:marLeft w:val="0"/>
      <w:marRight w:val="0"/>
      <w:marTop w:val="0"/>
      <w:marBottom w:val="0"/>
      <w:divBdr>
        <w:top w:val="none" w:sz="0" w:space="0" w:color="auto"/>
        <w:left w:val="none" w:sz="0" w:space="0" w:color="auto"/>
        <w:bottom w:val="none" w:sz="0" w:space="0" w:color="auto"/>
        <w:right w:val="none" w:sz="0" w:space="0" w:color="auto"/>
      </w:divBdr>
    </w:div>
    <w:div w:id="1185443304">
      <w:bodyDiv w:val="1"/>
      <w:marLeft w:val="0"/>
      <w:marRight w:val="0"/>
      <w:marTop w:val="0"/>
      <w:marBottom w:val="0"/>
      <w:divBdr>
        <w:top w:val="none" w:sz="0" w:space="0" w:color="auto"/>
        <w:left w:val="none" w:sz="0" w:space="0" w:color="auto"/>
        <w:bottom w:val="none" w:sz="0" w:space="0" w:color="auto"/>
        <w:right w:val="none" w:sz="0" w:space="0" w:color="auto"/>
      </w:divBdr>
    </w:div>
    <w:div w:id="1237324556">
      <w:bodyDiv w:val="1"/>
      <w:marLeft w:val="0"/>
      <w:marRight w:val="0"/>
      <w:marTop w:val="0"/>
      <w:marBottom w:val="0"/>
      <w:divBdr>
        <w:top w:val="none" w:sz="0" w:space="0" w:color="auto"/>
        <w:left w:val="none" w:sz="0" w:space="0" w:color="auto"/>
        <w:bottom w:val="none" w:sz="0" w:space="0" w:color="auto"/>
        <w:right w:val="none" w:sz="0" w:space="0" w:color="auto"/>
      </w:divBdr>
    </w:div>
    <w:div w:id="1259371617">
      <w:bodyDiv w:val="1"/>
      <w:marLeft w:val="0"/>
      <w:marRight w:val="0"/>
      <w:marTop w:val="0"/>
      <w:marBottom w:val="0"/>
      <w:divBdr>
        <w:top w:val="none" w:sz="0" w:space="0" w:color="auto"/>
        <w:left w:val="none" w:sz="0" w:space="0" w:color="auto"/>
        <w:bottom w:val="none" w:sz="0" w:space="0" w:color="auto"/>
        <w:right w:val="none" w:sz="0" w:space="0" w:color="auto"/>
      </w:divBdr>
    </w:div>
    <w:div w:id="1276711044">
      <w:bodyDiv w:val="1"/>
      <w:marLeft w:val="0"/>
      <w:marRight w:val="0"/>
      <w:marTop w:val="0"/>
      <w:marBottom w:val="0"/>
      <w:divBdr>
        <w:top w:val="none" w:sz="0" w:space="0" w:color="auto"/>
        <w:left w:val="none" w:sz="0" w:space="0" w:color="auto"/>
        <w:bottom w:val="none" w:sz="0" w:space="0" w:color="auto"/>
        <w:right w:val="none" w:sz="0" w:space="0" w:color="auto"/>
      </w:divBdr>
    </w:div>
    <w:div w:id="1279338749">
      <w:bodyDiv w:val="1"/>
      <w:marLeft w:val="0"/>
      <w:marRight w:val="0"/>
      <w:marTop w:val="0"/>
      <w:marBottom w:val="0"/>
      <w:divBdr>
        <w:top w:val="none" w:sz="0" w:space="0" w:color="auto"/>
        <w:left w:val="none" w:sz="0" w:space="0" w:color="auto"/>
        <w:bottom w:val="none" w:sz="0" w:space="0" w:color="auto"/>
        <w:right w:val="none" w:sz="0" w:space="0" w:color="auto"/>
      </w:divBdr>
    </w:div>
    <w:div w:id="1313169843">
      <w:bodyDiv w:val="1"/>
      <w:marLeft w:val="0"/>
      <w:marRight w:val="0"/>
      <w:marTop w:val="0"/>
      <w:marBottom w:val="0"/>
      <w:divBdr>
        <w:top w:val="none" w:sz="0" w:space="0" w:color="auto"/>
        <w:left w:val="none" w:sz="0" w:space="0" w:color="auto"/>
        <w:bottom w:val="none" w:sz="0" w:space="0" w:color="auto"/>
        <w:right w:val="none" w:sz="0" w:space="0" w:color="auto"/>
      </w:divBdr>
    </w:div>
    <w:div w:id="1357005757">
      <w:bodyDiv w:val="1"/>
      <w:marLeft w:val="0"/>
      <w:marRight w:val="0"/>
      <w:marTop w:val="0"/>
      <w:marBottom w:val="0"/>
      <w:divBdr>
        <w:top w:val="none" w:sz="0" w:space="0" w:color="auto"/>
        <w:left w:val="none" w:sz="0" w:space="0" w:color="auto"/>
        <w:bottom w:val="none" w:sz="0" w:space="0" w:color="auto"/>
        <w:right w:val="none" w:sz="0" w:space="0" w:color="auto"/>
      </w:divBdr>
    </w:div>
    <w:div w:id="1659650599">
      <w:bodyDiv w:val="1"/>
      <w:marLeft w:val="0"/>
      <w:marRight w:val="0"/>
      <w:marTop w:val="0"/>
      <w:marBottom w:val="0"/>
      <w:divBdr>
        <w:top w:val="none" w:sz="0" w:space="0" w:color="auto"/>
        <w:left w:val="none" w:sz="0" w:space="0" w:color="auto"/>
        <w:bottom w:val="none" w:sz="0" w:space="0" w:color="auto"/>
        <w:right w:val="none" w:sz="0" w:space="0" w:color="auto"/>
      </w:divBdr>
    </w:div>
    <w:div w:id="1837988228">
      <w:bodyDiv w:val="1"/>
      <w:marLeft w:val="0"/>
      <w:marRight w:val="0"/>
      <w:marTop w:val="0"/>
      <w:marBottom w:val="0"/>
      <w:divBdr>
        <w:top w:val="none" w:sz="0" w:space="0" w:color="auto"/>
        <w:left w:val="none" w:sz="0" w:space="0" w:color="auto"/>
        <w:bottom w:val="none" w:sz="0" w:space="0" w:color="auto"/>
        <w:right w:val="none" w:sz="0" w:space="0" w:color="auto"/>
      </w:divBdr>
    </w:div>
    <w:div w:id="1842352603">
      <w:bodyDiv w:val="1"/>
      <w:marLeft w:val="0"/>
      <w:marRight w:val="0"/>
      <w:marTop w:val="0"/>
      <w:marBottom w:val="0"/>
      <w:divBdr>
        <w:top w:val="none" w:sz="0" w:space="0" w:color="auto"/>
        <w:left w:val="none" w:sz="0" w:space="0" w:color="auto"/>
        <w:bottom w:val="none" w:sz="0" w:space="0" w:color="auto"/>
        <w:right w:val="none" w:sz="0" w:space="0" w:color="auto"/>
      </w:divBdr>
    </w:div>
    <w:div w:id="192305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sta@starabela.mmo.c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zsjunacka.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9796C08329894291F074F42CA43196" ma:contentTypeVersion="14" ma:contentTypeDescription="Vytvoří nový dokument" ma:contentTypeScope="" ma:versionID="3473f0e8967e45bb4335a7694f19f65a">
  <xsd:schema xmlns:xsd="http://www.w3.org/2001/XMLSchema" xmlns:xs="http://www.w3.org/2001/XMLSchema" xmlns:p="http://schemas.microsoft.com/office/2006/metadata/properties" xmlns:ns2="07de0887-b588-4d5b-b1f1-538741175139" xmlns:ns3="2356811b-8a91-4786-a3f3-533a42c41a07" targetNamespace="http://schemas.microsoft.com/office/2006/metadata/properties" ma:root="true" ma:fieldsID="3626e1f7555b7fc77b987405eb1292bd" ns2:_="" ns3:_="">
    <xsd:import namespace="07de0887-b588-4d5b-b1f1-538741175139"/>
    <xsd:import namespace="2356811b-8a91-4786-a3f3-533a42c41a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V_x00ed_ce" minOccurs="0"/>
                <xsd:element ref="ns2:Popisek"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e0887-b588-4d5b-b1f1-538741175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11323ce-425f-481d-b651-4eaebab10a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V_x00ed_ce" ma:index="19" nillable="true" ma:displayName="Více" ma:format="Dropdown" ma:internalName="V_x00ed_ce">
      <xsd:simpleType>
        <xsd:restriction base="dms:Text">
          <xsd:maxLength value="255"/>
        </xsd:restriction>
      </xsd:simpleType>
    </xsd:element>
    <xsd:element name="Popisek" ma:index="20" nillable="true" ma:displayName="Popisek" ma:format="Dropdown" ma:internalName="Popisek">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56811b-8a91-4786-a3f3-533a42c41a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73f17a-6132-470f-beb2-890b148e1d84}" ma:internalName="TaxCatchAll" ma:showField="CatchAllData" ma:web="2356811b-8a91-4786-a3f3-533a42c41a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de0887-b588-4d5b-b1f1-538741175139">
      <Terms xmlns="http://schemas.microsoft.com/office/infopath/2007/PartnerControls"/>
    </lcf76f155ced4ddcb4097134ff3c332f>
    <V_x00ed_ce xmlns="07de0887-b588-4d5b-b1f1-538741175139" xsi:nil="true"/>
    <Popisek xmlns="07de0887-b588-4d5b-b1f1-538741175139" xsi:nil="true"/>
    <TaxCatchAll xmlns="2356811b-8a91-4786-a3f3-533a42c41a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B505D-0492-41B0-89E5-CA9B67C18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de0887-b588-4d5b-b1f1-538741175139"/>
    <ds:schemaRef ds:uri="2356811b-8a91-4786-a3f3-533a42c41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500A1-6951-489A-A861-B513C5CD7415}">
  <ds:schemaRefs>
    <ds:schemaRef ds:uri="http://schemas.microsoft.com/office/2006/metadata/properties"/>
    <ds:schemaRef ds:uri="http://schemas.microsoft.com/office/infopath/2007/PartnerControls"/>
    <ds:schemaRef ds:uri="07de0887-b588-4d5b-b1f1-538741175139"/>
    <ds:schemaRef ds:uri="2356811b-8a91-4786-a3f3-533a42c41a07"/>
  </ds:schemaRefs>
</ds:datastoreItem>
</file>

<file path=customXml/itemProps3.xml><?xml version="1.0" encoding="utf-8"?>
<ds:datastoreItem xmlns:ds="http://schemas.openxmlformats.org/officeDocument/2006/customXml" ds:itemID="{C6F0B783-947F-4741-832A-C6232F6C2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3890</Words>
  <Characters>22953</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Bulařová</dc:creator>
  <cp:keywords/>
  <dc:description/>
  <cp:lastModifiedBy>Martina Bulařová</cp:lastModifiedBy>
  <cp:revision>15</cp:revision>
  <cp:lastPrinted>2026-02-26T12:58:00Z</cp:lastPrinted>
  <dcterms:created xsi:type="dcterms:W3CDTF">2026-02-25T14:52:00Z</dcterms:created>
  <dcterms:modified xsi:type="dcterms:W3CDTF">2026-02-26T12:59:00Z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0x010100749796C08329894291F074F42CA43196</vt:lpwstr>
  </property>
  <property fmtid="{D5CDD505-2E9C-101B-9397-08002B2CF9AE}" pid="3" name="MediaServiceImageTags">
    <vt:lpwstr/>
  </property>
</Properties>
</file>