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773D7B" w:rsidP="00553EA5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9</w:t>
            </w:r>
            <w:r w:rsidR="000306D1">
              <w:rPr>
                <w:rFonts w:ascii="Arial Black" w:hAnsi="Arial Black"/>
                <w:color w:val="FF9900"/>
                <w:sz w:val="36"/>
                <w:szCs w:val="36"/>
              </w:rPr>
              <w:t>. 6</w:t>
            </w:r>
            <w:r w:rsidR="008310D4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proofErr w:type="gramStart"/>
            <w:r>
              <w:rPr>
                <w:rFonts w:ascii="Arial Black" w:hAnsi="Arial Black"/>
                <w:color w:val="FF9900"/>
                <w:sz w:val="36"/>
                <w:szCs w:val="36"/>
              </w:rPr>
              <w:t>13</w:t>
            </w:r>
            <w:r w:rsidR="000306D1">
              <w:rPr>
                <w:rFonts w:ascii="Arial Black" w:hAnsi="Arial Black"/>
                <w:color w:val="FF9900"/>
                <w:sz w:val="36"/>
                <w:szCs w:val="36"/>
              </w:rPr>
              <w:t>. 6</w:t>
            </w:r>
            <w:r w:rsidR="00C2186A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  <w:proofErr w:type="gramEnd"/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C0206E">
        <w:trPr>
          <w:trHeight w:val="491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0241FA" w:rsidP="00AE4071">
            <w:pPr>
              <w:spacing w:after="0"/>
              <w:rPr>
                <w:b/>
              </w:rPr>
            </w:pPr>
            <w:r>
              <w:rPr>
                <w:b/>
              </w:rPr>
              <w:t>Potichu</w:t>
            </w:r>
            <w:r w:rsidR="00773D7B">
              <w:rPr>
                <w:b/>
              </w:rPr>
              <w:t>, Dopravně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773D7B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863F1C">
              <w:t xml:space="preserve"> </w:t>
            </w:r>
            <w:r w:rsidR="00773D7B">
              <w:t>107</w:t>
            </w:r>
            <w:r w:rsidR="009F3753">
              <w:t xml:space="preserve"> - 1</w:t>
            </w:r>
            <w:r w:rsidR="00773D7B">
              <w:t>14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863F1C">
              <w:rPr>
                <w:b/>
              </w:rPr>
              <w:t>2</w:t>
            </w:r>
            <w:r w:rsidR="00EF13C5">
              <w:rPr>
                <w:b/>
              </w:rPr>
              <w:t xml:space="preserve">. díl: </w:t>
            </w:r>
            <w:r w:rsidR="00B62333">
              <w:t>str.</w:t>
            </w:r>
            <w:r w:rsidR="00F252D8">
              <w:t xml:space="preserve"> </w:t>
            </w:r>
            <w:r w:rsidR="00773D7B">
              <w:t>28 - 33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44024F" w:rsidRDefault="0044024F" w:rsidP="001B695F">
            <w:pPr>
              <w:spacing w:after="0"/>
              <w:rPr>
                <w:color w:val="000000"/>
              </w:rPr>
            </w:pPr>
            <w:r w:rsidRPr="0044024F">
              <w:rPr>
                <w:color w:val="000000"/>
              </w:rPr>
              <w:t>Slovní druhy. Podstatná jména – rod, číslo, pád, vzor; skloňování, slovesa – osoba, číslo, čas, způsob</w:t>
            </w:r>
            <w:r>
              <w:rPr>
                <w:color w:val="000000"/>
              </w:rPr>
              <w:t>.</w:t>
            </w:r>
          </w:p>
          <w:p w:rsidR="005F3189" w:rsidRPr="0044024F" w:rsidRDefault="0044024F" w:rsidP="001B695F">
            <w:pPr>
              <w:spacing w:after="0"/>
            </w:pPr>
            <w:r w:rsidRPr="0044024F">
              <w:rPr>
                <w:color w:val="000000"/>
              </w:rPr>
              <w:t>Podmět a přísudek – základní skladební dvojice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Podmět a přísudek – holý a rozvitý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Základ věty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Souvětí</w:t>
            </w:r>
            <w:r>
              <w:rPr>
                <w:color w:val="000000"/>
              </w:rPr>
              <w:t>.</w:t>
            </w:r>
            <w:r w:rsidRPr="0044024F">
              <w:rPr>
                <w:color w:val="000000"/>
              </w:rPr>
              <w:t xml:space="preserve"> Shoda podmětu s</w:t>
            </w:r>
            <w:r>
              <w:rPr>
                <w:color w:val="000000"/>
              </w:rPr>
              <w:t> </w:t>
            </w:r>
            <w:r w:rsidRPr="0044024F">
              <w:rPr>
                <w:color w:val="000000"/>
              </w:rPr>
              <w:t>přísudke</w:t>
            </w:r>
            <w:r>
              <w:rPr>
                <w:color w:val="000000"/>
              </w:rPr>
              <w:t>m.</w:t>
            </w:r>
            <w:r w:rsidR="00C0206E">
              <w:rPr>
                <w:color w:val="000000"/>
              </w:rPr>
              <w:t xml:space="preserve"> Přímá řeč, věta uvozovací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423F95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423F95">
              <w:t>Popis pracovního postupu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773D7B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773D7B">
              <w:t>Klíč k lásce a přátelství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773D7B">
              <w:t>114</w:t>
            </w:r>
            <w:r w:rsidR="000241FA">
              <w:t xml:space="preserve"> - 11</w:t>
            </w:r>
            <w:r w:rsidR="00773D7B">
              <w:t>9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194E9D">
            <w:pPr>
              <w:spacing w:after="0"/>
            </w:pPr>
            <w:r>
              <w:t>Správná intonace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9F3753" w:rsidP="00FF0F0A">
            <w:pPr>
              <w:spacing w:after="0"/>
              <w:rPr>
                <w:b/>
              </w:rPr>
            </w:pPr>
            <w:r>
              <w:rPr>
                <w:b/>
              </w:rPr>
              <w:t>Zkoumáme kombinace a statistiku</w:t>
            </w:r>
            <w:r w:rsidR="00773D7B">
              <w:rPr>
                <w:b/>
              </w:rPr>
              <w:t>, Dělíme a odčítáme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773D7B">
              <w:t>88 - 99</w:t>
            </w:r>
          </w:p>
          <w:p w:rsidR="00C45A6F" w:rsidRPr="00E80277" w:rsidRDefault="000463E5" w:rsidP="00773D7B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863F1C">
              <w:rPr>
                <w:b/>
              </w:rPr>
              <w:t xml:space="preserve"> </w:t>
            </w:r>
            <w:r w:rsidR="003D1551">
              <w:rPr>
                <w:b/>
              </w:rPr>
              <w:t>2</w:t>
            </w:r>
            <w:r w:rsidR="00863F1C">
              <w:rPr>
                <w:b/>
              </w:rPr>
              <w:t>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773D7B">
              <w:t>36</w:t>
            </w:r>
            <w:r w:rsidR="00C0206E">
              <w:t xml:space="preserve"> </w:t>
            </w:r>
            <w:r w:rsidR="00773D7B">
              <w:t>- 45</w:t>
            </w:r>
          </w:p>
        </w:tc>
        <w:tc>
          <w:tcPr>
            <w:tcW w:w="4225" w:type="dxa"/>
          </w:tcPr>
          <w:p w:rsidR="00B62333" w:rsidRDefault="0044024F" w:rsidP="00C0206E">
            <w:pPr>
              <w:spacing w:after="0"/>
            </w:pPr>
            <w:r w:rsidRPr="0044024F">
              <w:rPr>
                <w:color w:val="000000"/>
              </w:rPr>
              <w:t>Rýsování. Rovnice. Zlomky. Dělení je</w:t>
            </w:r>
            <w:r>
              <w:rPr>
                <w:color w:val="000000"/>
              </w:rPr>
              <w:t>dnomístným číslem. Čtení grafů.</w:t>
            </w:r>
            <w:r w:rsidRPr="0044024F">
              <w:rPr>
                <w:color w:val="000000"/>
              </w:rPr>
              <w:t xml:space="preserve"> </w:t>
            </w:r>
            <w:r w:rsidR="001048EC">
              <w:rPr>
                <w:color w:val="000000"/>
              </w:rPr>
              <w:t xml:space="preserve">Součtové trojúhelníky. Čtyřúhelníkové grafy. </w:t>
            </w:r>
            <w:r w:rsidR="00C0206E">
              <w:rPr>
                <w:color w:val="000000"/>
              </w:rPr>
              <w:t xml:space="preserve"> Se</w:t>
            </w:r>
            <w:r w:rsidRPr="0044024F">
              <w:rPr>
                <w:color w:val="000000"/>
              </w:rPr>
              <w:t>stavování tabulek</w:t>
            </w:r>
            <w:r>
              <w:rPr>
                <w:color w:val="000000"/>
                <w:sz w:val="27"/>
                <w:szCs w:val="27"/>
              </w:rPr>
              <w:t>.</w:t>
            </w:r>
            <w:r w:rsidR="00877D2D">
              <w:rPr>
                <w:color w:val="000000"/>
                <w:sz w:val="27"/>
                <w:szCs w:val="27"/>
              </w:rPr>
              <w:t xml:space="preserve"> </w:t>
            </w:r>
            <w:r w:rsidR="00877D2D" w:rsidRPr="00877D2D">
              <w:rPr>
                <w:color w:val="000000"/>
              </w:rPr>
              <w:t>Převody jednotek</w:t>
            </w:r>
            <w:r w:rsidR="00877D2D">
              <w:rPr>
                <w:color w:val="000000"/>
              </w:rPr>
              <w:t>.</w:t>
            </w:r>
            <w:r w:rsidR="00C0206E">
              <w:rPr>
                <w:color w:val="000000"/>
              </w:rPr>
              <w:t xml:space="preserve"> Rovnice.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9F3753" w:rsidP="00BD67BE">
            <w:pPr>
              <w:spacing w:after="0"/>
              <w:rPr>
                <w:b/>
              </w:rPr>
            </w:pPr>
            <w:r>
              <w:rPr>
                <w:b/>
              </w:rPr>
              <w:t>Povodeň</w:t>
            </w:r>
          </w:p>
          <w:p w:rsidR="00817FB1" w:rsidRPr="00817FB1" w:rsidRDefault="00C01B8B" w:rsidP="00BD67BE">
            <w:pPr>
              <w:spacing w:after="0"/>
            </w:pPr>
            <w:r>
              <w:t xml:space="preserve">Str. </w:t>
            </w:r>
            <w:r w:rsidR="004160A5">
              <w:t>72</w:t>
            </w:r>
            <w:r w:rsidR="009F3753">
              <w:t xml:space="preserve"> - 73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</w:t>
            </w:r>
            <w:r w:rsidR="008E6C87">
              <w:rPr>
                <w:color w:val="000000"/>
              </w:rPr>
              <w:t>ch společenstev. Ví, jak se má</w:t>
            </w:r>
            <w:r w:rsidRPr="00392F41">
              <w:rPr>
                <w:color w:val="000000"/>
              </w:rPr>
              <w:t xml:space="preserve">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C01B8B" w:rsidRPr="00C01B8B" w:rsidRDefault="00C01B8B" w:rsidP="004160A5">
            <w:pPr>
              <w:spacing w:after="0"/>
              <w:rPr>
                <w:b/>
                <w:color w:val="000000"/>
              </w:rPr>
            </w:pPr>
            <w:r w:rsidRPr="00C01B8B">
              <w:rPr>
                <w:b/>
                <w:color w:val="000000"/>
              </w:rPr>
              <w:t xml:space="preserve">Velká </w:t>
            </w:r>
            <w:proofErr w:type="gramStart"/>
            <w:r w:rsidRPr="00C01B8B">
              <w:rPr>
                <w:b/>
                <w:color w:val="000000"/>
              </w:rPr>
              <w:t xml:space="preserve">Morava </w:t>
            </w:r>
            <w:r w:rsidR="009F3753">
              <w:rPr>
                <w:b/>
                <w:color w:val="000000"/>
              </w:rPr>
              <w:t>, Vláda</w:t>
            </w:r>
            <w:proofErr w:type="gramEnd"/>
            <w:r w:rsidR="009F3753">
              <w:rPr>
                <w:b/>
                <w:color w:val="000000"/>
              </w:rPr>
              <w:t xml:space="preserve"> Přemyslovců</w:t>
            </w:r>
          </w:p>
          <w:p w:rsidR="00B17EC4" w:rsidRPr="00C01B8B" w:rsidRDefault="00C01B8B" w:rsidP="004160A5">
            <w:pPr>
              <w:spacing w:after="0"/>
              <w:rPr>
                <w:b/>
              </w:rPr>
            </w:pPr>
            <w:r w:rsidRPr="00C01B8B">
              <w:rPr>
                <w:color w:val="000000"/>
              </w:rPr>
              <w:t>Str. 19 - 23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8E6C87" w:rsidP="002A615A">
            <w:r>
              <w:rPr>
                <w:color w:val="000000"/>
              </w:rPr>
              <w:t>Dějiny lidstva</w:t>
            </w:r>
            <w:r w:rsidR="00392F41" w:rsidRPr="00392F41">
              <w:rPr>
                <w:color w:val="000000"/>
              </w:rPr>
              <w:t xml:space="preserve">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8E6C87" w:rsidP="00BA23C1">
            <w:pPr>
              <w:spacing w:after="0"/>
              <w:rPr>
                <w:b/>
              </w:rPr>
            </w:pPr>
            <w:r>
              <w:rPr>
                <w:b/>
              </w:rPr>
              <w:t>Camping</w:t>
            </w:r>
          </w:p>
          <w:p w:rsidR="0020420C" w:rsidRPr="00026E67" w:rsidRDefault="00F474A7" w:rsidP="00773D7B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9F3753">
              <w:t>50 - 51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773D7B">
              <w:t>47, 50 – 51, 52 - 53</w:t>
            </w:r>
            <w:r w:rsidR="00C0206E">
              <w:t xml:space="preserve"> 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1457BE" w:rsidRDefault="001457BE" w:rsidP="00D71D12">
            <w:r>
              <w:t xml:space="preserve">I </w:t>
            </w:r>
            <w:proofErr w:type="spellStart"/>
            <w:r>
              <w:t>like</w:t>
            </w:r>
            <w:proofErr w:type="spellEnd"/>
            <w:r>
              <w:t xml:space="preserve">, I </w:t>
            </w:r>
            <w:proofErr w:type="spellStart"/>
            <w:r>
              <w:t>don´t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,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…?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>…?</w:t>
            </w:r>
            <w:r w:rsidR="00D83097">
              <w:t xml:space="preserve"> </w:t>
            </w:r>
            <w:proofErr w:type="spellStart"/>
            <w:r w:rsidR="00D83097">
              <w:t>Yes</w:t>
            </w:r>
            <w:proofErr w:type="spellEnd"/>
            <w:r w:rsidR="00D83097">
              <w:t xml:space="preserve">, I </w:t>
            </w:r>
            <w:proofErr w:type="gramStart"/>
            <w:r w:rsidR="00D83097">
              <w:t>do</w:t>
            </w:r>
            <w:proofErr w:type="gramEnd"/>
            <w:r w:rsidR="00D83097">
              <w:t xml:space="preserve">. No, I </w:t>
            </w:r>
            <w:proofErr w:type="spellStart"/>
            <w:r w:rsidR="00D83097">
              <w:t>don´t</w:t>
            </w:r>
            <w:proofErr w:type="spellEnd"/>
            <w:r w:rsidR="00D83097">
              <w:t>.</w:t>
            </w:r>
          </w:p>
          <w:p w:rsidR="006121F2" w:rsidRDefault="006121F2" w:rsidP="00D71D12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… </w:t>
            </w:r>
            <w:proofErr w:type="spellStart"/>
            <w:r>
              <w:t>for</w:t>
            </w:r>
            <w:proofErr w:type="spellEnd"/>
            <w:r>
              <w:t xml:space="preserve"> lunch.</w:t>
            </w:r>
          </w:p>
          <w:p w:rsidR="009F65DF" w:rsidRPr="00F474A7" w:rsidRDefault="0055634D" w:rsidP="00C01B8B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 xml:space="preserve">. Velikost, barvy, části </w:t>
            </w:r>
            <w:proofErr w:type="spellStart"/>
            <w:r>
              <w:t>těla.</w:t>
            </w:r>
            <w:proofErr w:type="gramStart"/>
            <w:r w:rsidR="002A615A">
              <w:t>There´s</w:t>
            </w:r>
            <w:proofErr w:type="spellEnd"/>
            <w:r w:rsidR="002A615A">
              <w:t xml:space="preserve"> ( a </w:t>
            </w:r>
            <w:proofErr w:type="spellStart"/>
            <w:r w:rsidR="002A615A">
              <w:t>bookcase</w:t>
            </w:r>
            <w:proofErr w:type="spellEnd"/>
            <w:proofErr w:type="gramEnd"/>
            <w:r w:rsidR="002A615A">
              <w:t xml:space="preserve">,…), </w:t>
            </w:r>
            <w:proofErr w:type="spellStart"/>
            <w:r w:rsidR="002A615A">
              <w:t>Where´s</w:t>
            </w:r>
            <w:proofErr w:type="spellEnd"/>
            <w:r w:rsidR="002A615A">
              <w:t>….?</w:t>
            </w:r>
            <w:r>
              <w:t xml:space="preserve"> </w:t>
            </w:r>
            <w:r w:rsidR="002A615A">
              <w:t xml:space="preserve">Předložky in, on, </w:t>
            </w:r>
            <w:proofErr w:type="spellStart"/>
            <w:r w:rsidR="002A615A">
              <w:t>under</w:t>
            </w:r>
            <w:proofErr w:type="spellEnd"/>
            <w:r w:rsidR="002A615A">
              <w:t>…</w:t>
            </w:r>
            <w:r>
              <w:t xml:space="preserve"> </w:t>
            </w:r>
            <w:r w:rsidR="002A615A">
              <w:t>Můj pokoj</w:t>
            </w:r>
            <w:r>
              <w:t xml:space="preserve">. </w:t>
            </w:r>
            <w:r w:rsidR="006066EE">
              <w:t xml:space="preserve">Oblečení. I </w:t>
            </w:r>
            <w:proofErr w:type="spellStart"/>
            <w:r w:rsidR="006066EE">
              <w:t>am</w:t>
            </w:r>
            <w:proofErr w:type="spellEnd"/>
            <w:r w:rsidR="006066EE">
              <w:t xml:space="preserve"> </w:t>
            </w:r>
            <w:proofErr w:type="spellStart"/>
            <w:r w:rsidR="006066EE">
              <w:t>wearing</w:t>
            </w:r>
            <w:proofErr w:type="spellEnd"/>
            <w:r w:rsidR="006066EE">
              <w:t xml:space="preserve"> …, r</w:t>
            </w:r>
            <w:r w:rsidR="005E3618">
              <w:t xml:space="preserve">oční </w:t>
            </w:r>
            <w:proofErr w:type="spellStart"/>
            <w:r w:rsidR="005E3618">
              <w:t>období</w:t>
            </w:r>
            <w:r w:rsidR="00C01B8B">
              <w:t>Základní</w:t>
            </w:r>
            <w:proofErr w:type="spellEnd"/>
            <w:r w:rsidR="00C01B8B">
              <w:t xml:space="preserve"> konverzační </w:t>
            </w:r>
            <w:proofErr w:type="gramStart"/>
            <w:r w:rsidR="00C01B8B">
              <w:t>obraty.</w:t>
            </w:r>
            <w:r w:rsidR="009F65DF" w:rsidRPr="00090EBF">
              <w:rPr>
                <w:color w:val="FF0000"/>
              </w:rPr>
              <w:t>PS</w:t>
            </w:r>
            <w:proofErr w:type="gramEnd"/>
            <w:r w:rsidR="009F65DF" w:rsidRPr="00090EBF">
              <w:rPr>
                <w:color w:val="FF0000"/>
              </w:rPr>
              <w:t xml:space="preserve"> str. 61</w:t>
            </w:r>
            <w:r w:rsidR="008E6C87">
              <w:rPr>
                <w:color w:val="FF0000"/>
              </w:rPr>
              <w:t xml:space="preserve"> –</w:t>
            </w:r>
            <w:r w:rsidR="005E361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63</w:t>
            </w:r>
            <w:r w:rsidR="008E6C87">
              <w:rPr>
                <w:color w:val="FF0000"/>
              </w:rPr>
              <w:t>,</w:t>
            </w:r>
            <w:r w:rsidR="009F65DF" w:rsidRPr="00090EBF">
              <w:rPr>
                <w:color w:val="FF0000"/>
              </w:rPr>
              <w:t xml:space="preserve"> slovníček</w:t>
            </w:r>
            <w:r w:rsidR="00C0206E">
              <w:rPr>
                <w:color w:val="FF0000"/>
              </w:rPr>
              <w:t xml:space="preserve"> 5</w:t>
            </w:r>
            <w:r w:rsidR="00E10062">
              <w:rPr>
                <w:color w:val="FF0000"/>
              </w:rPr>
              <w:t>. lekce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6121F2" w:rsidRDefault="007932BC" w:rsidP="00C41FC1">
            <w:pPr>
              <w:spacing w:after="0"/>
              <w:rPr>
                <w:b/>
              </w:rPr>
            </w:pPr>
            <w:r w:rsidRPr="00CD0D96">
              <w:rPr>
                <w:b/>
              </w:rPr>
              <w:t>Info</w:t>
            </w:r>
            <w:r w:rsidR="002E2A90" w:rsidRPr="00CD0D96">
              <w:rPr>
                <w:b/>
              </w:rPr>
              <w:t>rmace:</w:t>
            </w:r>
          </w:p>
          <w:p w:rsidR="006C0CC8" w:rsidRPr="00CD0D96" w:rsidRDefault="006C0CC8" w:rsidP="00C41FC1">
            <w:pPr>
              <w:spacing w:after="0"/>
              <w:rPr>
                <w:b/>
                <w:color w:val="FF0000"/>
              </w:rPr>
            </w:pPr>
          </w:p>
          <w:p w:rsidR="00843628" w:rsidRDefault="00F25E6D" w:rsidP="000E636E">
            <w:pPr>
              <w:spacing w:after="0"/>
              <w:jc w:val="center"/>
              <w:rPr>
                <w:b/>
                <w:color w:val="00B050"/>
              </w:rPr>
            </w:pPr>
            <w:r w:rsidRPr="00CD0D96">
              <w:rPr>
                <w:b/>
                <w:color w:val="00B050"/>
              </w:rPr>
              <w:t xml:space="preserve">Děti nosí </w:t>
            </w:r>
            <w:r w:rsidRPr="00CD0D96">
              <w:rPr>
                <w:b/>
                <w:color w:val="FF0000"/>
              </w:rPr>
              <w:t>stírací tabulku a fix</w:t>
            </w:r>
            <w:r w:rsidR="000E636E">
              <w:rPr>
                <w:b/>
                <w:color w:val="FF0000"/>
              </w:rPr>
              <w:t xml:space="preserve">. </w:t>
            </w:r>
            <w:r w:rsidR="000F356F" w:rsidRPr="00CD0D96">
              <w:rPr>
                <w:b/>
                <w:color w:val="00B050"/>
              </w:rPr>
              <w:t xml:space="preserve">Pohlédněte dětem pouzdro, aby měly </w:t>
            </w:r>
            <w:r w:rsidR="005B646D" w:rsidRPr="00CD0D96">
              <w:rPr>
                <w:b/>
                <w:color w:val="00B050"/>
              </w:rPr>
              <w:t>ostrouhané pastelky</w:t>
            </w:r>
            <w:r w:rsidR="000E636E">
              <w:rPr>
                <w:b/>
                <w:color w:val="00B050"/>
              </w:rPr>
              <w:t xml:space="preserve"> a vše potřebné</w:t>
            </w:r>
            <w:r w:rsidR="005B646D" w:rsidRPr="00CD0D96">
              <w:rPr>
                <w:b/>
                <w:color w:val="00B050"/>
              </w:rPr>
              <w:t xml:space="preserve">. Děkuji </w:t>
            </w:r>
            <w:r w:rsidR="005B646D" w:rsidRPr="00CD0D96">
              <w:rPr>
                <w:b/>
                <w:color w:val="00B050"/>
              </w:rPr>
              <w:sym w:font="Wingdings" w:char="F04A"/>
            </w:r>
            <w:r w:rsidR="005B646D" w:rsidRPr="00CD0D96">
              <w:rPr>
                <w:b/>
                <w:color w:val="00B050"/>
              </w:rPr>
              <w:t>.</w:t>
            </w:r>
          </w:p>
          <w:p w:rsidR="000E636E" w:rsidRDefault="000E636E" w:rsidP="00307CB2">
            <w:pPr>
              <w:spacing w:after="0"/>
              <w:rPr>
                <w:b/>
                <w:color w:val="00B050"/>
              </w:rPr>
            </w:pPr>
          </w:p>
          <w:p w:rsidR="00164E42" w:rsidRDefault="00C0206E" w:rsidP="00773D7B">
            <w:pPr>
              <w:spacing w:after="0"/>
            </w:pPr>
            <w:r>
              <w:t xml:space="preserve">Akce: </w:t>
            </w:r>
            <w:r w:rsidR="009F3753">
              <w:t>9. 6. pondělí – dopravní výchova</w:t>
            </w:r>
            <w:r w:rsidR="00773D7B">
              <w:t xml:space="preserve"> 1. – 5.? </w:t>
            </w:r>
            <w:proofErr w:type="gramStart"/>
            <w:r w:rsidR="00773D7B">
              <w:t>hodinu</w:t>
            </w:r>
            <w:proofErr w:type="gramEnd"/>
            <w:r w:rsidR="00773D7B">
              <w:t>, šestá hodina HV bude</w:t>
            </w:r>
            <w:r w:rsidR="009F3753">
              <w:t xml:space="preserve">, </w:t>
            </w:r>
            <w:r w:rsidR="000E636E">
              <w:t xml:space="preserve">středa – ocenění pěti žáků, magistrát (odchod a příchod z a do vyučování),  </w:t>
            </w:r>
            <w:r w:rsidR="00773D7B">
              <w:t xml:space="preserve">čtvrtek </w:t>
            </w:r>
            <w:r w:rsidR="009F3753">
              <w:t xml:space="preserve">12. 6. 3. + 4. VH </w:t>
            </w:r>
            <w:proofErr w:type="spellStart"/>
            <w:r w:rsidR="009F3753">
              <w:t>kyberbezpečnost</w:t>
            </w:r>
            <w:proofErr w:type="spellEnd"/>
            <w:r w:rsidR="009F3753">
              <w:t xml:space="preserve"> (ve škole</w:t>
            </w:r>
            <w:r w:rsidR="00773D7B">
              <w:t>, zdarma</w:t>
            </w:r>
            <w:r w:rsidR="009F3753">
              <w:t>), 13. 6. DOV program Neživá voda</w:t>
            </w:r>
            <w:r w:rsidR="00C01B8B">
              <w:t>.</w:t>
            </w:r>
            <w:r w:rsidR="0006740E">
              <w:t xml:space="preserve"> Vše bez poplatku.</w:t>
            </w:r>
            <w:r w:rsidR="000E636E">
              <w:t xml:space="preserve"> Časový rozpis posílám vždy přes Bakaláře.</w:t>
            </w:r>
          </w:p>
          <w:p w:rsidR="000E636E" w:rsidRDefault="000E636E" w:rsidP="00773D7B">
            <w:pPr>
              <w:spacing w:after="0"/>
            </w:pPr>
          </w:p>
          <w:p w:rsidR="000E636E" w:rsidRPr="000E636E" w:rsidRDefault="000E636E" w:rsidP="000E636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0E636E">
              <w:rPr>
                <w:b/>
                <w:color w:val="FF0000"/>
                <w:sz w:val="32"/>
                <w:szCs w:val="32"/>
              </w:rPr>
              <w:t>Pokud žák odjíždí na dovolenou s rodiči, odevzdá všechny zapůjčené učebnice</w:t>
            </w:r>
            <w:r>
              <w:rPr>
                <w:b/>
                <w:color w:val="FF0000"/>
                <w:sz w:val="32"/>
                <w:szCs w:val="32"/>
              </w:rPr>
              <w:t xml:space="preserve"> před svým odjezdem</w:t>
            </w:r>
            <w:bookmarkStart w:id="0" w:name="_GoBack"/>
            <w:bookmarkEnd w:id="0"/>
            <w:r w:rsidRPr="000E636E"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color w:val="FF0000"/>
                <w:sz w:val="32"/>
                <w:szCs w:val="32"/>
              </w:rPr>
              <w:t xml:space="preserve"> Děkuji.</w:t>
            </w: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1FA"/>
    <w:rsid w:val="00024A02"/>
    <w:rsid w:val="00024B03"/>
    <w:rsid w:val="00025220"/>
    <w:rsid w:val="00025700"/>
    <w:rsid w:val="00026747"/>
    <w:rsid w:val="00026E67"/>
    <w:rsid w:val="0002791F"/>
    <w:rsid w:val="000302F0"/>
    <w:rsid w:val="000306D1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540F"/>
    <w:rsid w:val="00066B26"/>
    <w:rsid w:val="00067366"/>
    <w:rsid w:val="0006740E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36E"/>
    <w:rsid w:val="000E6B96"/>
    <w:rsid w:val="000E7E60"/>
    <w:rsid w:val="000F0408"/>
    <w:rsid w:val="000F05A8"/>
    <w:rsid w:val="000F2E55"/>
    <w:rsid w:val="000F356F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48EC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7BE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021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5B6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551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4D67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0A5"/>
    <w:rsid w:val="004168B4"/>
    <w:rsid w:val="004222E5"/>
    <w:rsid w:val="00423F9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24F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634D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646D"/>
    <w:rsid w:val="005B7908"/>
    <w:rsid w:val="005B7C88"/>
    <w:rsid w:val="005B7E61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1F2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371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1AFE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CA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3D7B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DF9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0D4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3F1C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77D2D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E6C87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166D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753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9CF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3748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1B8B"/>
    <w:rsid w:val="00C0206E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186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88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527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5A11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37"/>
    <w:rsid w:val="00CD0272"/>
    <w:rsid w:val="00CD0D96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2FBE"/>
    <w:rsid w:val="00D73761"/>
    <w:rsid w:val="00D740DC"/>
    <w:rsid w:val="00D754C7"/>
    <w:rsid w:val="00D75AB6"/>
    <w:rsid w:val="00D76DFF"/>
    <w:rsid w:val="00D808E8"/>
    <w:rsid w:val="00D8249F"/>
    <w:rsid w:val="00D829E8"/>
    <w:rsid w:val="00D83097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948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733"/>
    <w:rsid w:val="00E568A6"/>
    <w:rsid w:val="00E57535"/>
    <w:rsid w:val="00E602AA"/>
    <w:rsid w:val="00E61E2B"/>
    <w:rsid w:val="00E63400"/>
    <w:rsid w:val="00E63EC4"/>
    <w:rsid w:val="00E645AB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116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181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3091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2D8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57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E6FD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DC35-8B8B-4D97-83DD-5F8F50CA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2</cp:revision>
  <cp:lastPrinted>2024-11-11T06:22:00Z</cp:lastPrinted>
  <dcterms:created xsi:type="dcterms:W3CDTF">2025-06-08T17:31:00Z</dcterms:created>
  <dcterms:modified xsi:type="dcterms:W3CDTF">2025-06-08T17:31:00Z</dcterms:modified>
</cp:coreProperties>
</file>