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632DC6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2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května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5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května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C63A9D">
              <w:t xml:space="preserve">         </w:t>
            </w:r>
            <w:r w:rsidR="00A71ABD" w:rsidRPr="00A71ABD">
              <w:rPr>
                <w:b/>
              </w:rPr>
              <w:t>Nově</w:t>
            </w:r>
            <w:r w:rsidR="00C63A9D">
              <w:t xml:space="preserve">    </w:t>
            </w:r>
            <w:r w:rsidR="00ED10A6">
              <w:t>str. 88 - 91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2E3827">
              <w:t xml:space="preserve"> </w:t>
            </w:r>
            <w:r w:rsidR="002E3827">
              <w:rPr>
                <w:b/>
              </w:rPr>
              <w:t xml:space="preserve">Nově    </w:t>
            </w:r>
            <w:r w:rsidR="00B13A0B">
              <w:t>str.</w:t>
            </w:r>
            <w:r w:rsidR="00D31C1F">
              <w:t xml:space="preserve"> 13</w:t>
            </w:r>
            <w:r w:rsidR="00D31C1F">
              <w:rPr>
                <w:color w:val="FF0000"/>
              </w:rPr>
              <w:br/>
            </w:r>
            <w:r w:rsidR="00D31C1F" w:rsidRPr="00D31C1F">
              <w:rPr>
                <w:b/>
              </w:rPr>
              <w:t xml:space="preserve">                              Krajově</w:t>
            </w:r>
            <w:r w:rsidR="00E10E22" w:rsidRPr="00D31C1F">
              <w:rPr>
                <w:b/>
                <w:color w:val="FF0000"/>
              </w:rPr>
              <w:t xml:space="preserve">  </w:t>
            </w:r>
            <w:r w:rsidR="00D31C1F" w:rsidRPr="00D31C1F">
              <w:t>str. 14</w:t>
            </w:r>
            <w:r w:rsidR="00E10E22" w:rsidRPr="00D31C1F">
              <w:rPr>
                <w:color w:val="FF0000"/>
              </w:rPr>
              <w:t xml:space="preserve">                </w:t>
            </w:r>
            <w:r w:rsidR="00734A99" w:rsidRPr="00D31C1F">
              <w:rPr>
                <w:color w:val="FF0000"/>
              </w:rPr>
              <w:t xml:space="preserve">       </w:t>
            </w:r>
            <w:r w:rsidR="007A080C" w:rsidRPr="00D31C1F">
              <w:rPr>
                <w:color w:val="FF0000"/>
              </w:rPr>
              <w:t xml:space="preserve"> </w:t>
            </w:r>
            <w:r w:rsidR="00E10E22" w:rsidRPr="00D31C1F">
              <w:rPr>
                <w:color w:val="FF0000"/>
              </w:rPr>
              <w:t xml:space="preserve">             </w:t>
            </w:r>
            <w:r w:rsidR="00826054" w:rsidRPr="00D31C1F">
              <w:rPr>
                <w:color w:val="FF0000"/>
              </w:rPr>
              <w:t xml:space="preserve"> </w:t>
            </w:r>
            <w:r w:rsidR="00410DB4" w:rsidRPr="00D31C1F">
              <w:rPr>
                <w:color w:val="FF0000"/>
              </w:rPr>
              <w:t xml:space="preserve">                                          </w:t>
            </w:r>
            <w:r w:rsidR="000448C8" w:rsidRPr="00D31C1F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ED10A6" w:rsidP="003D316B">
            <w:pPr>
              <w:spacing w:after="0"/>
            </w:pPr>
            <w:r>
              <w:t xml:space="preserve"> </w:t>
            </w:r>
            <w:r w:rsidR="00C62850">
              <w:t>Opakování.</w:t>
            </w:r>
            <w:r w:rsidR="00115142">
              <w:t xml:space="preserve"> </w:t>
            </w:r>
            <w:r w:rsidR="00A71ABD">
              <w:br/>
              <w:t>Shoda přísudku s podmětem.</w:t>
            </w:r>
            <w:r w:rsidR="00115142">
              <w:t xml:space="preserve">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871D22">
              <w:rPr>
                <w:b/>
              </w:rPr>
              <w:t> lásce a přátelství</w:t>
            </w:r>
            <w:r w:rsidRPr="0014261F">
              <w:br/>
            </w:r>
            <w:r w:rsidR="0005681B">
              <w:t xml:space="preserve">   </w:t>
            </w:r>
            <w:r w:rsidR="00D52944">
              <w:t xml:space="preserve">  </w:t>
            </w:r>
            <w:r w:rsidR="00632DC6">
              <w:t xml:space="preserve">str. 124 – </w:t>
            </w:r>
            <w:proofErr w:type="gramStart"/>
            <w:r w:rsidR="00632DC6">
              <w:t>126    Tajný</w:t>
            </w:r>
            <w:proofErr w:type="gramEnd"/>
            <w:r w:rsidR="00632DC6">
              <w:t xml:space="preserve"> přítel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A71ABD">
              <w:t xml:space="preserve">    </w:t>
            </w:r>
            <w:r w:rsidR="002040B4">
              <w:t xml:space="preserve">    </w:t>
            </w:r>
            <w:r w:rsidR="00D31C1F">
              <w:t xml:space="preserve"> str.</w:t>
            </w:r>
            <w:proofErr w:type="gramEnd"/>
            <w:r w:rsidR="00D31C1F">
              <w:t xml:space="preserve"> 72 - 73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D31C1F">
              <w:t>str. 25 - 26</w:t>
            </w:r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4F03AA" w:rsidP="003A29AA">
            <w:pPr>
              <w:spacing w:after="0"/>
            </w:pPr>
            <w:r>
              <w:t>Řešíme ú</w:t>
            </w:r>
            <w:r w:rsidR="00D31C1F">
              <w:t>lohy se zlomky.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632DC6">
              <w:t>str.</w:t>
            </w:r>
            <w:proofErr w:type="gramEnd"/>
            <w:r w:rsidR="00632DC6">
              <w:t xml:space="preserve"> 62 - 63</w:t>
            </w:r>
            <w:r w:rsidR="00E9669A">
              <w:br/>
            </w:r>
            <w:r w:rsidR="00ED10A6">
              <w:t xml:space="preserve">                       str. 6</w:t>
            </w:r>
            <w:r w:rsidR="00632DC6">
              <w:t>4</w:t>
            </w:r>
          </w:p>
        </w:tc>
        <w:tc>
          <w:tcPr>
            <w:tcW w:w="4394" w:type="dxa"/>
          </w:tcPr>
          <w:p w:rsidR="007C4450" w:rsidRDefault="00ED10A6" w:rsidP="00A87922">
            <w:pPr>
              <w:spacing w:after="0"/>
            </w:pPr>
            <w:r>
              <w:t>Rybník</w:t>
            </w:r>
            <w:r w:rsidR="00632DC6">
              <w:t>.</w:t>
            </w:r>
            <w:r w:rsidR="00632DC6">
              <w:br/>
              <w:t>Rostliny u rybníka.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17EC4" w:rsidRPr="008A022B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</w:t>
            </w:r>
            <w:r w:rsidR="00D52944">
              <w:t xml:space="preserve"> </w:t>
            </w:r>
            <w:r w:rsidR="0082166D">
              <w:t>str.</w:t>
            </w:r>
            <w:proofErr w:type="gramEnd"/>
            <w:r w:rsidR="00D52944">
              <w:t xml:space="preserve"> </w:t>
            </w:r>
            <w:r w:rsidR="00632DC6">
              <w:t>16</w:t>
            </w:r>
            <w:r w:rsidR="00ED10A6">
              <w:br/>
              <w:t xml:space="preserve">  </w:t>
            </w:r>
            <w:r w:rsidR="00632DC6">
              <w:t xml:space="preserve">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632DC6" w:rsidP="00392F25">
            <w:r>
              <w:t>Germáni</w:t>
            </w:r>
            <w:r w:rsidR="00ED10A6">
              <w:t>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7A4152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B922C0">
              <w:t>45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B922C0">
              <w:t xml:space="preserve"> 41</w:t>
            </w:r>
            <w:r w:rsidR="004C2DF4">
              <w:t xml:space="preserve"> </w:t>
            </w:r>
            <w:r w:rsidR="0044034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43203F" w:rsidP="0046524C">
            <w:r>
              <w:t>Camping.</w:t>
            </w:r>
            <w:r>
              <w:br/>
              <w:t xml:space="preserve">Vazba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….?</w:t>
            </w:r>
            <w:r>
              <w:br/>
              <w:t>Jídlo.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B922C0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632DC6">
              <w:br/>
              <w:t xml:space="preserve">4.5. Testování žáků 4. ročníků z M a Př. Testování bude probíhat v počítačové </w:t>
            </w:r>
            <w:proofErr w:type="gramStart"/>
            <w:r w:rsidR="00632DC6">
              <w:t>učebně.</w:t>
            </w:r>
            <w:r w:rsidR="00C155C4">
              <w:br/>
              <w:t xml:space="preserve">       ( P</w:t>
            </w:r>
            <w:r w:rsidR="00632DC6">
              <w:t>řípadný</w:t>
            </w:r>
            <w:proofErr w:type="gramEnd"/>
            <w:r w:rsidR="00632DC6">
              <w:t xml:space="preserve"> předmět, na který by vyšel čas</w:t>
            </w:r>
            <w:r w:rsidR="00C155C4">
              <w:t>,</w:t>
            </w:r>
            <w:r w:rsidR="00632DC6">
              <w:t xml:space="preserve"> upře</w:t>
            </w:r>
            <w:r w:rsidR="00C155C4">
              <w:t>s</w:t>
            </w:r>
            <w:r w:rsidR="00632DC6">
              <w:t>ním.</w:t>
            </w:r>
            <w:r w:rsidR="00C155C4">
              <w:t xml:space="preserve"> </w:t>
            </w:r>
            <w:r w:rsidR="00632DC6">
              <w:t xml:space="preserve">Výuka není </w:t>
            </w:r>
            <w:proofErr w:type="gramStart"/>
            <w:r w:rsidR="00632DC6">
              <w:t>zkrácená )</w:t>
            </w:r>
            <w:r w:rsidR="00C155C4">
              <w:t>.</w:t>
            </w:r>
            <w:r w:rsidR="00BB4AB4">
              <w:br/>
              <w:t>8.5</w:t>
            </w:r>
            <w:proofErr w:type="gramEnd"/>
            <w:r w:rsidR="00BB4AB4">
              <w:t>. Státní svátek</w:t>
            </w:r>
            <w:r w:rsidR="00BB4AB4">
              <w:br/>
              <w:t xml:space="preserve">17.5. Pokusy – </w:t>
            </w:r>
            <w:proofErr w:type="gramStart"/>
            <w:r w:rsidR="00BB4AB4">
              <w:t>téma : Poznáváme</w:t>
            </w:r>
            <w:proofErr w:type="gramEnd"/>
            <w:r w:rsidR="00BB4AB4">
              <w:t xml:space="preserve"> svět smysly.</w:t>
            </w:r>
            <w:r w:rsidR="00B922C0">
              <w:t xml:space="preserve"> </w:t>
            </w:r>
            <w:r w:rsidR="00B922C0">
              <w:t>Vybíráme na POKUSY 80,-Kč.</w:t>
            </w:r>
            <w:r w:rsidR="00B922C0">
              <w:br/>
            </w:r>
            <w:r w:rsidR="00B922C0">
              <w:rPr>
                <w:color w:val="FF0000"/>
              </w:rPr>
              <w:br/>
            </w:r>
            <w:r w:rsidR="0043203F">
              <w:t xml:space="preserve">Vybíráme 600,- Kč na školní výlet (jedeme </w:t>
            </w:r>
            <w:proofErr w:type="gramStart"/>
            <w:r w:rsidR="0043203F">
              <w:t>31.5. 2023</w:t>
            </w:r>
            <w:proofErr w:type="gramEnd"/>
            <w:r w:rsidR="0043203F">
              <w:t>)</w:t>
            </w:r>
            <w:r w:rsidR="00B922C0">
              <w:br/>
            </w:r>
            <w:r w:rsidR="00B13CEE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3A4F5E">
              <w:t xml:space="preserve">ČJ </w:t>
            </w:r>
            <w:r w:rsidR="00B13A0B">
              <w:t xml:space="preserve"> </w:t>
            </w:r>
            <w:r w:rsidR="00C155C4">
              <w:t xml:space="preserve"> - Shoda přísudku s podmětem - doplňování</w:t>
            </w:r>
            <w:r w:rsidR="00807C92">
              <w:rPr>
                <w:color w:val="FF0000"/>
              </w:rPr>
              <w:br/>
            </w:r>
            <w:r w:rsidR="00807C92" w:rsidRPr="00807C92">
              <w:t>M</w:t>
            </w:r>
            <w:r w:rsidR="0030688C">
              <w:t xml:space="preserve"> – převádění jed</w:t>
            </w:r>
            <w:r w:rsidR="00C155C4">
              <w:t>notek délky a objemu</w:t>
            </w:r>
            <w:r w:rsidR="00213F70">
              <w:br/>
            </w:r>
            <w:proofErr w:type="spellStart"/>
            <w:r w:rsidR="00213F70">
              <w:t>Př</w:t>
            </w:r>
            <w:proofErr w:type="spellEnd"/>
            <w:r w:rsidR="00213F70">
              <w:t xml:space="preserve">  - </w:t>
            </w:r>
            <w:r w:rsidR="00BB4AB4">
              <w:t xml:space="preserve"> úkol na středu 3.5.</w:t>
            </w:r>
          </w:p>
          <w:p w:rsidR="00404DA1" w:rsidRDefault="00B922C0" w:rsidP="00C41FC1">
            <w:pPr>
              <w:spacing w:after="0"/>
            </w:pPr>
            <w:r>
              <w:t xml:space="preserve">         </w:t>
            </w:r>
            <w:r w:rsidR="00BB4AB4">
              <w:t>Vylisovat 3 rostliny z vycházky, najít si nějaké zajímavosti o mravencích.</w:t>
            </w:r>
            <w:r w:rsidR="00BB4AB4">
              <w:br/>
            </w:r>
            <w:r>
              <w:t xml:space="preserve">         </w:t>
            </w:r>
            <w:r w:rsidR="00BB4AB4">
              <w:t xml:space="preserve">Žáci si vyplní v hodině pracovní list s poznatky z vycházky. Celá práce bude </w:t>
            </w:r>
            <w:r>
              <w:br/>
              <w:t xml:space="preserve">         </w:t>
            </w:r>
            <w:proofErr w:type="gramStart"/>
            <w:r w:rsidR="00BB4AB4">
              <w:t xml:space="preserve">ohodnocena </w:t>
            </w:r>
            <w:r>
              <w:t xml:space="preserve"> </w:t>
            </w:r>
            <w:bookmarkStart w:id="0" w:name="_GoBack"/>
            <w:bookmarkEnd w:id="0"/>
            <w:r w:rsidR="00BB4AB4">
              <w:t>známkou</w:t>
            </w:r>
            <w:proofErr w:type="gramEnd"/>
            <w:r w:rsidR="00BB4AB4">
              <w:t xml:space="preserve"> do Př.</w:t>
            </w:r>
            <w:r w:rsidR="00C155C4">
              <w:br/>
            </w:r>
            <w:r w:rsidR="009B0ED7" w:rsidRPr="00D732A4">
              <w:rPr>
                <w:color w:val="C00000"/>
              </w:rPr>
              <w:br/>
            </w:r>
            <w:r w:rsidR="0085117C">
              <w:rPr>
                <w:color w:val="C00000"/>
              </w:rPr>
              <w:t>Prezentace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213F70" w:rsidRDefault="00213F70" w:rsidP="00C41FC1">
            <w:pPr>
              <w:spacing w:after="0"/>
            </w:pPr>
          </w:p>
          <w:p w:rsidR="00A71ABD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7D7B66">
              <w:t xml:space="preserve"> úkolů je </w:t>
            </w:r>
            <w:proofErr w:type="gramStart"/>
            <w:r w:rsidR="007D7B66">
              <w:t>30.4</w:t>
            </w:r>
            <w:r w:rsidR="00181559">
              <w:t>.2023</w:t>
            </w:r>
            <w:proofErr w:type="gramEnd"/>
            <w:r w:rsidR="008D24F8">
              <w:t xml:space="preserve"> (19:00 hod</w:t>
            </w:r>
            <w:r w:rsidR="00213F70">
              <w:t>)</w:t>
            </w:r>
          </w:p>
        </w:tc>
      </w:tr>
    </w:tbl>
    <w:p w:rsidR="00CF6B6E" w:rsidRPr="00264C46" w:rsidRDefault="00CF6B6E" w:rsidP="00A71ABD">
      <w:pPr>
        <w:rPr>
          <w:sz w:val="24"/>
          <w:szCs w:val="24"/>
        </w:rPr>
      </w:pPr>
    </w:p>
    <w:sectPr w:rsidR="00CF6B6E" w:rsidRPr="00264C46" w:rsidSect="00213F70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81B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0B4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F70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3718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3827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688C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03F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3AA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2DC6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B66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07C92"/>
    <w:rsid w:val="008109F9"/>
    <w:rsid w:val="00811389"/>
    <w:rsid w:val="00812F5A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1D22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6A7D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1ABD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A0B"/>
    <w:rsid w:val="00B13B42"/>
    <w:rsid w:val="00B13BF8"/>
    <w:rsid w:val="00B13CEE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2C0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AB4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55C4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4B6"/>
    <w:rsid w:val="00C62850"/>
    <w:rsid w:val="00C62B51"/>
    <w:rsid w:val="00C63049"/>
    <w:rsid w:val="00C63A9D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6705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1C1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1C1F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2944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CBF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669A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10A6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2DC6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2A5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4734-587F-4A4F-9BE9-BFF4AF31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10993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994</cp:revision>
  <cp:lastPrinted>2020-05-17T10:17:00Z</cp:lastPrinted>
  <dcterms:created xsi:type="dcterms:W3CDTF">2017-11-12T08:08:00Z</dcterms:created>
  <dcterms:modified xsi:type="dcterms:W3CDTF">2023-04-29T12:50:00Z</dcterms:modified>
</cp:coreProperties>
</file>