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7D7B66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3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dubna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5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dubna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7A080C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C900C4">
              <w:rPr>
                <w:b/>
              </w:rPr>
              <w:t>Zajímavě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B13A0B">
              <w:t>80 - 83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7A080C">
              <w:t xml:space="preserve"> </w:t>
            </w:r>
            <w:r w:rsidR="007A080C" w:rsidRPr="007A080C">
              <w:rPr>
                <w:b/>
              </w:rPr>
              <w:t>Zajímavě</w:t>
            </w:r>
            <w:r w:rsidR="007A080C" w:rsidRPr="007A080C">
              <w:rPr>
                <w:b/>
              </w:rPr>
              <w:br/>
            </w:r>
            <w:r w:rsidR="007A080C">
              <w:t xml:space="preserve">    </w:t>
            </w:r>
            <w:r w:rsidR="008611E5">
              <w:t xml:space="preserve">    </w:t>
            </w:r>
            <w:r w:rsidR="00B13A0B">
              <w:t xml:space="preserve">                      str.</w:t>
            </w:r>
            <w:r w:rsidR="008611E5">
              <w:t xml:space="preserve"> 8</w:t>
            </w:r>
            <w:r w:rsidR="00734A99" w:rsidRPr="00533948">
              <w:rPr>
                <w:color w:val="FF0000"/>
              </w:rPr>
              <w:br/>
              <w:t xml:space="preserve">   </w:t>
            </w:r>
            <w:r w:rsidR="00E10E22" w:rsidRPr="00533948">
              <w:rPr>
                <w:color w:val="FF0000"/>
              </w:rPr>
              <w:t xml:space="preserve">                           </w:t>
            </w:r>
            <w:r w:rsidR="00734A99" w:rsidRPr="00533948">
              <w:rPr>
                <w:color w:val="FF0000"/>
              </w:rPr>
              <w:t xml:space="preserve">       </w:t>
            </w:r>
            <w:r w:rsidR="007A080C">
              <w:rPr>
                <w:color w:val="FF0000"/>
              </w:rPr>
              <w:t xml:space="preserve"> </w:t>
            </w:r>
            <w:r w:rsidR="00E10E22" w:rsidRPr="00533948">
              <w:rPr>
                <w:color w:val="FF0000"/>
              </w:rPr>
              <w:t xml:space="preserve">             </w:t>
            </w:r>
            <w:r w:rsidR="00826054" w:rsidRPr="00533948">
              <w:rPr>
                <w:color w:val="FF0000"/>
              </w:rPr>
              <w:t xml:space="preserve"> </w:t>
            </w:r>
            <w:r w:rsidR="00410DB4" w:rsidRPr="00533948">
              <w:rPr>
                <w:color w:val="FF0000"/>
              </w:rPr>
              <w:t xml:space="preserve">                                          </w:t>
            </w:r>
            <w:r w:rsidR="000448C8" w:rsidRPr="00533948">
              <w:rPr>
                <w:color w:val="FF0000"/>
              </w:rPr>
              <w:t xml:space="preserve">  </w:t>
            </w:r>
          </w:p>
        </w:tc>
        <w:tc>
          <w:tcPr>
            <w:tcW w:w="4394" w:type="dxa"/>
          </w:tcPr>
          <w:p w:rsidR="005F7187" w:rsidRPr="001E47C4" w:rsidRDefault="006D5E1E" w:rsidP="003D316B">
            <w:pPr>
              <w:spacing w:after="0"/>
            </w:pPr>
            <w:r>
              <w:br/>
              <w:t>Souvětí. Větné vzorce.</w:t>
            </w:r>
            <w:r w:rsidR="00C900C4">
              <w:br/>
            </w:r>
            <w:r w:rsidR="00C62850">
              <w:t>Opakování.</w:t>
            </w:r>
            <w:r w:rsidR="00115142">
              <w:t xml:space="preserve">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A83C51">
              <w:t xml:space="preserve"> 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15142" w:rsidP="00DA68CA">
            <w:pPr>
              <w:spacing w:after="0"/>
            </w:pP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Pr="003F3045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871D22">
              <w:rPr>
                <w:b/>
              </w:rPr>
              <w:t> lásce a přátelství</w:t>
            </w:r>
            <w:r w:rsidRPr="0014261F">
              <w:br/>
            </w:r>
            <w:r w:rsidR="00871D22">
              <w:t xml:space="preserve">     str. 114 – </w:t>
            </w:r>
            <w:proofErr w:type="gramStart"/>
            <w:r w:rsidR="00871D22">
              <w:t>116  Rodiče</w:t>
            </w:r>
            <w:proofErr w:type="gramEnd"/>
            <w:r w:rsidR="00871D22">
              <w:t xml:space="preserve"> jsou taky lidi</w:t>
            </w:r>
            <w:r w:rsidR="007A6C92">
              <w:br/>
            </w:r>
            <w:r w:rsidR="00971B62">
              <w:t xml:space="preserve">Společná četba - </w:t>
            </w:r>
            <w:r w:rsidR="007A6C92">
              <w:t xml:space="preserve"> </w:t>
            </w:r>
            <w:r w:rsidR="007A6C92" w:rsidRPr="00F4730B"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6D5E1E">
              <w:br/>
              <w:t xml:space="preserve">                             str. 64</w:t>
            </w:r>
            <w:r w:rsidR="00871D22">
              <w:t xml:space="preserve"> - 65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6D5E1E">
              <w:t xml:space="preserve">str. 16 – </w:t>
            </w:r>
            <w:proofErr w:type="gramStart"/>
            <w:r w:rsidR="006D5E1E">
              <w:t>19  geometrie</w:t>
            </w:r>
            <w:proofErr w:type="gramEnd"/>
            <w:r w:rsidR="006D5E1E">
              <w:br/>
              <w:t xml:space="preserve">    </w:t>
            </w:r>
            <w:r w:rsidR="009C3449" w:rsidRPr="00E80277">
              <w:t xml:space="preserve">  </w:t>
            </w:r>
          </w:p>
        </w:tc>
        <w:tc>
          <w:tcPr>
            <w:tcW w:w="4394" w:type="dxa"/>
          </w:tcPr>
          <w:p w:rsidR="00A556F2" w:rsidRDefault="006D5E1E" w:rsidP="003A29AA">
            <w:pPr>
              <w:spacing w:after="0"/>
            </w:pPr>
            <w:r>
              <w:t xml:space="preserve">Velká čísla. </w:t>
            </w:r>
            <w:r w:rsidR="00C900C4">
              <w:t>Převody jednotek.</w:t>
            </w:r>
            <w:r w:rsidR="00871D22">
              <w:t xml:space="preserve"> Opakování.</w:t>
            </w:r>
            <w:r>
              <w:br/>
              <w:t>Geometrické konstrukce.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3228A8">
              <w:t xml:space="preserve">  </w:t>
            </w:r>
            <w:r w:rsidR="00871D22">
              <w:t>str.</w:t>
            </w:r>
            <w:proofErr w:type="gramEnd"/>
            <w:r w:rsidR="00871D22">
              <w:t xml:space="preserve"> 56 - 57</w:t>
            </w:r>
            <w:r w:rsidR="00FD4E6B">
              <w:br/>
              <w:t xml:space="preserve">                       </w:t>
            </w:r>
          </w:p>
        </w:tc>
        <w:tc>
          <w:tcPr>
            <w:tcW w:w="4394" w:type="dxa"/>
          </w:tcPr>
          <w:p w:rsidR="007C4450" w:rsidRDefault="007A080C" w:rsidP="00A87922">
            <w:pPr>
              <w:spacing w:after="0"/>
            </w:pPr>
            <w:r>
              <w:t>Okolí lidských obydlí.</w:t>
            </w:r>
            <w:r w:rsidR="005034ED">
              <w:br/>
            </w:r>
            <w:r w:rsidR="00871D22">
              <w:t>Hospodářská zvířata</w:t>
            </w:r>
            <w:r w:rsidR="006D5E1E">
              <w:t>.</w:t>
            </w:r>
            <w:r w:rsidR="00871D22">
              <w:t xml:space="preserve"> Domácí mazlíčci.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871D22">
              <w:t xml:space="preserve">  6 - 7</w:t>
            </w:r>
          </w:p>
          <w:p w:rsidR="00B17EC4" w:rsidRPr="008A022B" w:rsidRDefault="00FA0A93" w:rsidP="00A07A28">
            <w:pPr>
              <w:spacing w:after="0"/>
            </w:pPr>
            <w:r>
              <w:t xml:space="preserve"> </w:t>
            </w:r>
            <w:r w:rsidR="00004AA3" w:rsidRPr="00882939">
              <w:rPr>
                <w:color w:val="FF0000"/>
              </w:rPr>
              <w:t xml:space="preserve">       </w:t>
            </w:r>
            <w:r w:rsidR="00B61C5C" w:rsidRPr="00882939">
              <w:rPr>
                <w:color w:val="FF0000"/>
              </w:rPr>
              <w:t xml:space="preserve">  </w:t>
            </w:r>
            <w:r w:rsidR="00720271" w:rsidRPr="00882939">
              <w:rPr>
                <w:color w:val="FF0000"/>
              </w:rPr>
              <w:t xml:space="preserve"> </w:t>
            </w:r>
            <w:r w:rsidR="00231780" w:rsidRPr="00882939">
              <w:rPr>
                <w:color w:val="FF0000"/>
              </w:rPr>
              <w:t xml:space="preserve">         </w:t>
            </w:r>
            <w:r w:rsidR="00C624B6" w:rsidRPr="00C900C4">
              <w:rPr>
                <w:color w:val="FF0000"/>
              </w:rPr>
              <w:t xml:space="preserve">            </w:t>
            </w:r>
            <w:r w:rsidR="00231780" w:rsidRPr="00C900C4">
              <w:rPr>
                <w:color w:val="FF0000"/>
              </w:rPr>
              <w:t xml:space="preserve">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871D22" w:rsidP="00392F25">
            <w:r>
              <w:t>Starší doba kamenná.</w:t>
            </w:r>
            <w:r>
              <w:br/>
              <w:t>Doba lovců a sběračů.</w:t>
            </w:r>
          </w:p>
        </w:tc>
      </w:tr>
      <w:tr w:rsidR="003E31FF" w:rsidRPr="003E31FF" w:rsidTr="008611E5">
        <w:trPr>
          <w:trHeight w:val="1161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Default="00F474A7" w:rsidP="00582470">
            <w:pPr>
              <w:spacing w:after="0"/>
            </w:pPr>
            <w:proofErr w:type="gramStart"/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proofErr w:type="gramEnd"/>
            <w:r w:rsidR="004A465F">
              <w:t xml:space="preserve"> </w:t>
            </w:r>
            <w:r w:rsidR="007D7B66">
              <w:t>42 - 43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3A4F5E">
              <w:t xml:space="preserve"> 36 – 37</w:t>
            </w:r>
          </w:p>
          <w:p w:rsidR="007A4152" w:rsidRPr="00026E67" w:rsidRDefault="004C2DF4" w:rsidP="00582470">
            <w:pPr>
              <w:spacing w:after="0"/>
            </w:pPr>
            <w:r>
              <w:t xml:space="preserve">            </w:t>
            </w:r>
            <w:r w:rsidR="0044034A">
              <w:t xml:space="preserve"> </w:t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3A4F5E" w:rsidP="0046524C">
            <w:proofErr w:type="spellStart"/>
            <w:r>
              <w:t>Wild</w:t>
            </w:r>
            <w:proofErr w:type="spellEnd"/>
            <w:r>
              <w:t xml:space="preserve"> </w:t>
            </w:r>
            <w:proofErr w:type="spellStart"/>
            <w:r>
              <w:t>anim</w:t>
            </w:r>
            <w:r w:rsidR="007D7B66">
              <w:t>als</w:t>
            </w:r>
            <w:proofErr w:type="spellEnd"/>
            <w:r w:rsidR="007D7B66">
              <w:t xml:space="preserve"> </w:t>
            </w:r>
            <w:r w:rsidR="006D5E1E">
              <w:t>.</w:t>
            </w:r>
            <w:r w:rsidR="007D7B66">
              <w:br/>
              <w:t>Opakování. Plakát.</w:t>
            </w:r>
            <w:r>
              <w:br/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7A4152" w:rsidRDefault="007932BC" w:rsidP="00C41FC1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  <w:r w:rsidR="003228A8">
              <w:t>:</w:t>
            </w:r>
            <w:r w:rsidR="007D7B66">
              <w:br/>
              <w:t>6.4.   Velikonoční prázdniny</w:t>
            </w:r>
            <w:r w:rsidR="007D7B66">
              <w:br/>
              <w:t>7.4.   Státní svátek</w:t>
            </w:r>
            <w:r w:rsidR="007D7B66">
              <w:br/>
              <w:t>10.4. Pondělí velikonoční</w:t>
            </w:r>
          </w:p>
          <w:p w:rsidR="007D7B66" w:rsidRPr="00B13CEE" w:rsidRDefault="007D7B66" w:rsidP="00C41FC1">
            <w:pPr>
              <w:spacing w:after="0"/>
            </w:pPr>
            <w:r w:rsidRPr="007D7B66">
              <w:rPr>
                <w:color w:val="FF0000"/>
              </w:rPr>
              <w:t xml:space="preserve">11.4. Třídní schůzky v 16:30 </w:t>
            </w:r>
            <w:r w:rsidR="00B13CEE">
              <w:rPr>
                <w:color w:val="FF0000"/>
              </w:rPr>
              <w:br/>
            </w:r>
            <w:r w:rsidR="00B13CEE" w:rsidRPr="00B13CEE">
              <w:t>14.4. Dopravní výchova – letecká doprava, projektové vyučování.</w:t>
            </w:r>
            <w:r w:rsidR="00B13CEE">
              <w:br/>
            </w:r>
            <w:proofErr w:type="gramStart"/>
            <w:r w:rsidR="00B13CEE">
              <w:t xml:space="preserve">17.4. </w:t>
            </w:r>
            <w:proofErr w:type="gramEnd"/>
            <w:r w:rsidR="00B13CEE">
              <w:t xml:space="preserve">Výuka na dopravním hřišti v Ostravě – Hrabůvce, ZŠ </w:t>
            </w:r>
            <w:proofErr w:type="spellStart"/>
            <w:proofErr w:type="gramStart"/>
            <w:r w:rsidR="00B13CEE">
              <w:t>A.Kučery</w:t>
            </w:r>
            <w:proofErr w:type="spellEnd"/>
            <w:proofErr w:type="gramEnd"/>
            <w:r w:rsidR="00B13CEE">
              <w:t>.</w:t>
            </w:r>
          </w:p>
          <w:p w:rsidR="00B13A0B" w:rsidRDefault="00DE7987" w:rsidP="00C41FC1">
            <w:pPr>
              <w:spacing w:after="0"/>
            </w:pPr>
            <w:r w:rsidRPr="00B13CEE">
              <w:br/>
            </w:r>
            <w:proofErr w:type="gramStart"/>
            <w:r w:rsidR="0048343E" w:rsidRPr="0048343E">
              <w:rPr>
                <w:b/>
              </w:rPr>
              <w:t>Práce :</w:t>
            </w:r>
            <w:r w:rsidR="001F1030">
              <w:rPr>
                <w:b/>
              </w:rPr>
              <w:br/>
              <w:t>Malé</w:t>
            </w:r>
            <w:proofErr w:type="gramEnd"/>
            <w:r w:rsidR="001F1030">
              <w:rPr>
                <w:b/>
              </w:rPr>
              <w:t xml:space="preserve"> práce z ČJ a z </w:t>
            </w:r>
            <w:r w:rsidR="003228A8">
              <w:rPr>
                <w:b/>
              </w:rPr>
              <w:t>M</w:t>
            </w:r>
            <w:r w:rsidR="00181559">
              <w:br/>
            </w:r>
            <w:r w:rsidR="003A4F5E">
              <w:t xml:space="preserve">ČJ </w:t>
            </w:r>
            <w:r w:rsidR="00B13A0B">
              <w:t xml:space="preserve"> </w:t>
            </w:r>
            <w:r w:rsidR="00B13A0B" w:rsidRPr="00B13A0B">
              <w:rPr>
                <w:color w:val="FF0000"/>
              </w:rPr>
              <w:t xml:space="preserve">- pondělí 3.4.  </w:t>
            </w:r>
            <w:r w:rsidR="00B13A0B">
              <w:t xml:space="preserve">- doplňování procvičených a zdůvodněných pravopisných jevů </w:t>
            </w:r>
            <w:r w:rsidR="00B13A0B">
              <w:br/>
              <w:t xml:space="preserve">                                z PS str. 7/</w:t>
            </w:r>
            <w:proofErr w:type="spellStart"/>
            <w:r w:rsidR="00B13A0B">
              <w:t>cv</w:t>
            </w:r>
            <w:proofErr w:type="spellEnd"/>
            <w:r w:rsidR="00B13A0B">
              <w:t xml:space="preserve">. 10, 12, </w:t>
            </w:r>
            <w:proofErr w:type="gramStart"/>
            <w:r w:rsidR="00B13A0B">
              <w:t>13 ( znovu</w:t>
            </w:r>
            <w:proofErr w:type="gramEnd"/>
            <w:r w:rsidR="00B13A0B">
              <w:t xml:space="preserve"> opraveno a nalepeno v sešitě ČJ 1 )</w:t>
            </w:r>
            <w:r w:rsidR="00B13CEE">
              <w:br/>
            </w:r>
            <w:proofErr w:type="spellStart"/>
            <w:r w:rsidR="00B13CEE">
              <w:t>Př</w:t>
            </w:r>
            <w:proofErr w:type="spellEnd"/>
            <w:r w:rsidR="00B13CEE">
              <w:t xml:space="preserve"> </w:t>
            </w:r>
            <w:r w:rsidR="007D7B66">
              <w:t xml:space="preserve"> </w:t>
            </w:r>
            <w:r w:rsidR="00B13CEE">
              <w:t xml:space="preserve">–  KP Druhy zeleniny, třídění zeleniny, ovocné stromy a jejich </w:t>
            </w:r>
            <w:proofErr w:type="spellStart"/>
            <w:r w:rsidR="00B13CEE">
              <w:t>plody,ovocné</w:t>
            </w:r>
            <w:proofErr w:type="spellEnd"/>
            <w:r w:rsidR="00B13CEE">
              <w:t xml:space="preserve"> keře.</w:t>
            </w:r>
          </w:p>
          <w:p w:rsidR="00B13A0B" w:rsidRDefault="00B13A0B" w:rsidP="00C41FC1">
            <w:pPr>
              <w:spacing w:after="0"/>
            </w:pPr>
          </w:p>
          <w:p w:rsidR="001E4A58" w:rsidRPr="003228A8" w:rsidRDefault="00B13A0B" w:rsidP="00C41FC1">
            <w:pPr>
              <w:spacing w:after="0"/>
            </w:pPr>
            <w:r>
              <w:t xml:space="preserve">Je nutné s dětmi </w:t>
            </w:r>
            <w:r w:rsidRPr="00B13A0B">
              <w:rPr>
                <w:color w:val="FF0000"/>
              </w:rPr>
              <w:t>PROCVIČOVAT PRAVOPIS</w:t>
            </w:r>
            <w:r>
              <w:t>.</w:t>
            </w:r>
            <w:r w:rsidR="00EF2DC6">
              <w:br/>
            </w:r>
            <w:r>
              <w:t xml:space="preserve"> Stále chybují, nejvíce ve vyjmenovaných slovech</w:t>
            </w:r>
            <w:r w:rsidR="00EF2DC6">
              <w:t xml:space="preserve"> </w:t>
            </w:r>
            <w:r>
              <w:t xml:space="preserve">a slovech </w:t>
            </w:r>
            <w:proofErr w:type="gramStart"/>
            <w:r>
              <w:t>příbuzných .</w:t>
            </w:r>
            <w:r w:rsidR="009B0ED7" w:rsidRPr="00D732A4">
              <w:rPr>
                <w:color w:val="C00000"/>
              </w:rPr>
              <w:br/>
            </w:r>
            <w:r w:rsidR="004E075D" w:rsidRPr="00D732A4">
              <w:rPr>
                <w:color w:val="C00000"/>
              </w:rPr>
              <w:br/>
            </w:r>
            <w:r w:rsidR="0085117C">
              <w:rPr>
                <w:color w:val="C00000"/>
              </w:rPr>
              <w:t>Prezentace</w:t>
            </w:r>
            <w:proofErr w:type="gramEnd"/>
            <w:r w:rsidR="0085117C">
              <w:rPr>
                <w:color w:val="C00000"/>
              </w:rPr>
              <w:t xml:space="preserve"> četby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3228A8" w:rsidRPr="005973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8D24F8">
              <w:t xml:space="preserve">Termín kontroly </w:t>
            </w:r>
            <w:r w:rsidR="007D7B66">
              <w:t xml:space="preserve"> úkolů je 30.4</w:t>
            </w:r>
            <w:r w:rsidR="00181559">
              <w:t>.2023</w:t>
            </w:r>
            <w:r w:rsidR="008D24F8">
              <w:t xml:space="preserve"> (19:00 hod)</w:t>
            </w:r>
            <w:bookmarkStart w:id="0" w:name="_GoBack"/>
            <w:bookmarkEnd w:id="0"/>
          </w:p>
        </w:tc>
      </w:tr>
    </w:tbl>
    <w:p w:rsidR="00CF6B6E" w:rsidRPr="00264C46" w:rsidRDefault="00CF6B6E" w:rsidP="001F1030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AE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4EDF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6656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2544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30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2F3B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1FF1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3C51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28A8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4F5E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10"/>
    <w:rsid w:val="00413734"/>
    <w:rsid w:val="00413744"/>
    <w:rsid w:val="0041516D"/>
    <w:rsid w:val="00415A20"/>
    <w:rsid w:val="004168B4"/>
    <w:rsid w:val="004222E5"/>
    <w:rsid w:val="004245C9"/>
    <w:rsid w:val="004246B0"/>
    <w:rsid w:val="00425660"/>
    <w:rsid w:val="00426E44"/>
    <w:rsid w:val="00427342"/>
    <w:rsid w:val="004273CC"/>
    <w:rsid w:val="004274F9"/>
    <w:rsid w:val="0042770F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034A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2DF4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23F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4ED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3948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4B8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1FE2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22E"/>
    <w:rsid w:val="006D24A7"/>
    <w:rsid w:val="006D28A0"/>
    <w:rsid w:val="006D3D71"/>
    <w:rsid w:val="006D46CA"/>
    <w:rsid w:val="006D5E1E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130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080C"/>
    <w:rsid w:val="007A10EA"/>
    <w:rsid w:val="007A1291"/>
    <w:rsid w:val="007A1425"/>
    <w:rsid w:val="007A3BAB"/>
    <w:rsid w:val="007A4152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797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B66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117C"/>
    <w:rsid w:val="00855C42"/>
    <w:rsid w:val="00855E7A"/>
    <w:rsid w:val="008560DD"/>
    <w:rsid w:val="00856A00"/>
    <w:rsid w:val="008573AC"/>
    <w:rsid w:val="0086061F"/>
    <w:rsid w:val="008611E5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1D22"/>
    <w:rsid w:val="008726FF"/>
    <w:rsid w:val="00873318"/>
    <w:rsid w:val="008744A8"/>
    <w:rsid w:val="0088090A"/>
    <w:rsid w:val="008810F8"/>
    <w:rsid w:val="00882939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24F8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0EAA"/>
    <w:rsid w:val="00A829F8"/>
    <w:rsid w:val="00A82FEA"/>
    <w:rsid w:val="00A83C51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0FB9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A0B"/>
    <w:rsid w:val="00B13B42"/>
    <w:rsid w:val="00B13BF8"/>
    <w:rsid w:val="00B13CEE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2F8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2A2A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0D13"/>
    <w:rsid w:val="00BE132D"/>
    <w:rsid w:val="00BE1771"/>
    <w:rsid w:val="00BE2D75"/>
    <w:rsid w:val="00BE2ED6"/>
    <w:rsid w:val="00BE4717"/>
    <w:rsid w:val="00BE5638"/>
    <w:rsid w:val="00BE5721"/>
    <w:rsid w:val="00BE6039"/>
    <w:rsid w:val="00BE6148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0265"/>
    <w:rsid w:val="00C6132A"/>
    <w:rsid w:val="00C616AA"/>
    <w:rsid w:val="00C61AA1"/>
    <w:rsid w:val="00C624B6"/>
    <w:rsid w:val="00C62850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0C4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2A4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0CBF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2DC6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396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30B"/>
    <w:rsid w:val="00F474A7"/>
    <w:rsid w:val="00F475E2"/>
    <w:rsid w:val="00F47AD9"/>
    <w:rsid w:val="00F50085"/>
    <w:rsid w:val="00F50385"/>
    <w:rsid w:val="00F52DC6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63D3"/>
    <w:rsid w:val="00FC7A0C"/>
    <w:rsid w:val="00FD17B6"/>
    <w:rsid w:val="00FD2825"/>
    <w:rsid w:val="00FD2966"/>
    <w:rsid w:val="00FD31BF"/>
    <w:rsid w:val="00FD4952"/>
    <w:rsid w:val="00FD4ADC"/>
    <w:rsid w:val="00FD4E6B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F9968E-A926-4F4A-8A6D-29241148B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10849</TotalTime>
  <Pages>1</Pages>
  <Words>305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977</cp:revision>
  <cp:lastPrinted>2020-05-17T10:17:00Z</cp:lastPrinted>
  <dcterms:created xsi:type="dcterms:W3CDTF">2017-11-12T08:08:00Z</dcterms:created>
  <dcterms:modified xsi:type="dcterms:W3CDTF">2023-04-02T14:34:00Z</dcterms:modified>
</cp:coreProperties>
</file>