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A77648" w:rsidP="00A77648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31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C90AAB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90AA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90AAB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A77648" w:rsidP="004E435D">
            <w:pPr>
              <w:spacing w:after="0"/>
            </w:pPr>
            <w:r>
              <w:t>O holčičce s náhradní hlavou, Zvířecí řeč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A77648">
              <w:rPr>
                <w:b/>
              </w:rPr>
              <w:t>79 - 83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A77648" w:rsidP="00661E41">
            <w:pPr>
              <w:spacing w:after="0"/>
              <w:rPr>
                <w:b/>
              </w:rPr>
            </w:pPr>
            <w:r>
              <w:rPr>
                <w:b/>
              </w:rPr>
              <w:t>Zemědělská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64C08">
              <w:t>70 - 72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C90AAB">
              <w:t>2 - 4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77EC5">
              <w:t>28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77EC5">
              <w:t>26, 58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77EC5">
              <w:t>55 - 58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177EC5">
              <w:t>4 - 7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177EC5" w:rsidP="00661E41">
            <w:pPr>
              <w:spacing w:after="0"/>
            </w:pPr>
            <w:r>
              <w:t>Vzduch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177EC5">
              <w:t>44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>: str.</w:t>
            </w:r>
            <w:r w:rsidR="00177EC5">
              <w:t>26, 27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E33BE5" w:rsidRPr="004946E5" w:rsidRDefault="00C90AAB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bookmarkStart w:id="0" w:name="_GoBack"/>
            <w:bookmarkEnd w:id="0"/>
            <w:r w:rsidR="004946E5" w:rsidRPr="004946E5">
              <w:rPr>
                <w:color w:val="000000" w:themeColor="text1"/>
              </w:rPr>
              <w:t>. 2. Beseda s Policií ČR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2" w:rsidRDefault="00D74882" w:rsidP="00EA50CC">
      <w:pPr>
        <w:spacing w:after="0"/>
      </w:pPr>
      <w:r>
        <w:separator/>
      </w:r>
    </w:p>
  </w:endnote>
  <w:endnote w:type="continuationSeparator" w:id="0">
    <w:p w:rsidR="00D74882" w:rsidRDefault="00D74882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2" w:rsidRDefault="00D74882" w:rsidP="00EA50CC">
      <w:pPr>
        <w:spacing w:after="0"/>
      </w:pPr>
      <w:r>
        <w:separator/>
      </w:r>
    </w:p>
  </w:footnote>
  <w:footnote w:type="continuationSeparator" w:id="0">
    <w:p w:rsidR="00D74882" w:rsidRDefault="00D74882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E435D"/>
    <w:rsid w:val="00502999"/>
    <w:rsid w:val="00532307"/>
    <w:rsid w:val="005913F4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90AAB"/>
    <w:rsid w:val="00CB33F0"/>
    <w:rsid w:val="00CF5698"/>
    <w:rsid w:val="00D02358"/>
    <w:rsid w:val="00D027A3"/>
    <w:rsid w:val="00D42B2C"/>
    <w:rsid w:val="00D56A66"/>
    <w:rsid w:val="00D64FC3"/>
    <w:rsid w:val="00D71C54"/>
    <w:rsid w:val="00D74882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5A2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2022-01-20T05:42:00Z</cp:lastPrinted>
  <dcterms:created xsi:type="dcterms:W3CDTF">2022-01-27T06:36:00Z</dcterms:created>
  <dcterms:modified xsi:type="dcterms:W3CDTF">2022-01-27T06:36:00Z</dcterms:modified>
</cp:coreProperties>
</file>