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502999" w:rsidP="00502999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17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>světě nesmyslů a her</w:t>
            </w:r>
          </w:p>
          <w:p w:rsidR="00396C32" w:rsidRPr="00396C32" w:rsidRDefault="001D5483" w:rsidP="004E435D">
            <w:pPr>
              <w:spacing w:after="0"/>
            </w:pPr>
            <w:r>
              <w:t>Nová třídní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7475E5">
              <w:rPr>
                <w:b/>
              </w:rPr>
              <w:t>7</w:t>
            </w:r>
            <w:r w:rsidR="001D5483">
              <w:rPr>
                <w:b/>
              </w:rPr>
              <w:t>2</w:t>
            </w:r>
            <w:r w:rsidR="007475E5">
              <w:rPr>
                <w:b/>
              </w:rPr>
              <w:t xml:space="preserve"> - 7</w:t>
            </w:r>
            <w:r w:rsidR="00E17EE2">
              <w:rPr>
                <w:b/>
              </w:rPr>
              <w:t>4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E17EE2" w:rsidP="00661E41">
            <w:pPr>
              <w:spacing w:after="0"/>
              <w:rPr>
                <w:b/>
              </w:rPr>
            </w:pPr>
            <w:r>
              <w:rPr>
                <w:b/>
              </w:rPr>
              <w:t>Zdravotní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E17EE2">
              <w:t>P</w:t>
            </w:r>
            <w:r w:rsidR="007475E5">
              <w:t>; slovní druhy</w:t>
            </w:r>
            <w:r w:rsidR="00E17EE2">
              <w:t>; věta jednoduchá, souvětí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8F1BBB">
              <w:t>64 - 65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8F1BBB">
              <w:t>39 - 40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3E131E">
              <w:t>26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bookmarkStart w:id="0" w:name="_GoBack"/>
            <w:bookmarkEnd w:id="0"/>
            <w:r w:rsidR="003E131E">
              <w:t>23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910C47">
              <w:t>Písemné odčítání.</w:t>
            </w:r>
            <w:r w:rsidR="001762EF">
              <w:t xml:space="preserve"> </w:t>
            </w:r>
            <w:r w:rsidR="000478F2">
              <w:t>Obsahy útvarů ve čtvercové mříži</w:t>
            </w:r>
            <w:r w:rsidR="007475E5">
              <w:t>. 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3D7B8A">
              <w:t>50 - 52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7475E5">
              <w:t>3</w:t>
            </w:r>
            <w:r w:rsidR="003D7B8A">
              <w:t>7</w:t>
            </w:r>
            <w:r w:rsidR="007475E5">
              <w:t xml:space="preserve"> - 3</w:t>
            </w:r>
            <w:r w:rsidR="003D7B8A">
              <w:t>8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258D9" w:rsidP="00661E41">
            <w:pPr>
              <w:spacing w:after="0"/>
              <w:rPr>
                <w:b/>
              </w:rPr>
            </w:pPr>
            <w:r>
              <w:rPr>
                <w:b/>
              </w:rPr>
              <w:t>Můj region</w:t>
            </w:r>
          </w:p>
          <w:p w:rsidR="007547B8" w:rsidRPr="007547B8" w:rsidRDefault="003D7B8A" w:rsidP="00661E41">
            <w:pPr>
              <w:spacing w:after="0"/>
            </w:pPr>
            <w:r>
              <w:t>Krajina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8A65D6">
              <w:t>40- 41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8A65D6">
              <w:t>25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360149" w:rsidP="00661E41">
            <w:pPr>
              <w:spacing w:after="0"/>
            </w:pPr>
            <w:r>
              <w:rPr>
                <w:sz w:val="20"/>
              </w:rPr>
              <w:t>Vyznačí v jednoduchém plánu místo svého bydliště a školy, cestu na určené místo.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E131E" w:rsidRDefault="003E131E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 1. Rozdávání vysvědčení v 5. vyučovací hodině</w:t>
            </w:r>
          </w:p>
          <w:p w:rsidR="00E33BE5" w:rsidRPr="00E33BE5" w:rsidRDefault="003E131E" w:rsidP="00E71431">
            <w:pPr>
              <w:pStyle w:val="Bezmez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3D" w:rsidRDefault="00EA203D" w:rsidP="00EA50CC">
      <w:pPr>
        <w:spacing w:after="0"/>
      </w:pPr>
      <w:r>
        <w:separator/>
      </w:r>
    </w:p>
  </w:endnote>
  <w:endnote w:type="continuationSeparator" w:id="0">
    <w:p w:rsidR="00EA203D" w:rsidRDefault="00EA203D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3D" w:rsidRDefault="00EA203D" w:rsidP="00EA50CC">
      <w:pPr>
        <w:spacing w:after="0"/>
      </w:pPr>
      <w:r>
        <w:separator/>
      </w:r>
    </w:p>
  </w:footnote>
  <w:footnote w:type="continuationSeparator" w:id="0">
    <w:p w:rsidR="00EA203D" w:rsidRDefault="00EA203D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C4B09"/>
    <w:rsid w:val="000D1477"/>
    <w:rsid w:val="00102609"/>
    <w:rsid w:val="00115A28"/>
    <w:rsid w:val="001531F8"/>
    <w:rsid w:val="001762EF"/>
    <w:rsid w:val="00195EB2"/>
    <w:rsid w:val="001B324D"/>
    <w:rsid w:val="001C00B5"/>
    <w:rsid w:val="001D008C"/>
    <w:rsid w:val="001D476B"/>
    <w:rsid w:val="001D5483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8AF"/>
    <w:rsid w:val="00497380"/>
    <w:rsid w:val="004E435D"/>
    <w:rsid w:val="00502999"/>
    <w:rsid w:val="00532307"/>
    <w:rsid w:val="005F24DA"/>
    <w:rsid w:val="00600602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97B11"/>
    <w:rsid w:val="00AA485C"/>
    <w:rsid w:val="00AD7ECD"/>
    <w:rsid w:val="00B3761B"/>
    <w:rsid w:val="00B37E49"/>
    <w:rsid w:val="00B44B24"/>
    <w:rsid w:val="00B5039D"/>
    <w:rsid w:val="00B554F3"/>
    <w:rsid w:val="00B90594"/>
    <w:rsid w:val="00B93CFE"/>
    <w:rsid w:val="00C33F05"/>
    <w:rsid w:val="00C34B72"/>
    <w:rsid w:val="00C444ED"/>
    <w:rsid w:val="00C605BA"/>
    <w:rsid w:val="00C62A1B"/>
    <w:rsid w:val="00C7000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BE5"/>
    <w:rsid w:val="00E348DF"/>
    <w:rsid w:val="00E468CF"/>
    <w:rsid w:val="00E71431"/>
    <w:rsid w:val="00E75B5C"/>
    <w:rsid w:val="00EA203D"/>
    <w:rsid w:val="00EA50CC"/>
    <w:rsid w:val="00EB4F37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F824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3</cp:revision>
  <dcterms:created xsi:type="dcterms:W3CDTF">2022-01-12T13:25:00Z</dcterms:created>
  <dcterms:modified xsi:type="dcterms:W3CDTF">2022-01-13T12:15:00Z</dcterms:modified>
</cp:coreProperties>
</file>