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469C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A901C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553679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525D4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BDF9A4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0C2F07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4852BF">
              <w:rPr>
                <w:rFonts w:ascii="Arial Black" w:hAnsi="Arial Black"/>
                <w:color w:val="E36C0A"/>
                <w:sz w:val="44"/>
                <w:szCs w:val="44"/>
              </w:rPr>
              <w:t>7</w:t>
            </w:r>
            <w:bookmarkStart w:id="0" w:name="_GoBack"/>
            <w:bookmarkEnd w:id="0"/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4852BF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11.</w:t>
            </w:r>
            <w:r w:rsidR="006227DE">
              <w:rPr>
                <w:rFonts w:ascii="Arial Black" w:hAnsi="Arial Black"/>
                <w:sz w:val="36"/>
                <w:szCs w:val="36"/>
              </w:rPr>
              <w:t xml:space="preserve"> ř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>í</w:t>
            </w:r>
            <w:r w:rsidR="006227DE">
              <w:rPr>
                <w:rFonts w:ascii="Arial Black" w:hAnsi="Arial Black"/>
                <w:sz w:val="36"/>
                <w:szCs w:val="36"/>
              </w:rPr>
              <w:t>jna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15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ří</w:t>
            </w:r>
            <w:r w:rsidR="00FB4AFE">
              <w:rPr>
                <w:rFonts w:ascii="Arial Black" w:hAnsi="Arial Black"/>
                <w:sz w:val="36"/>
                <w:szCs w:val="36"/>
              </w:rPr>
              <w:t>jna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4852BF">
              <w:t>str. 21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4852BF">
              <w:t>str. 16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>Opakování učiva ze 3. ročn.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4852BF">
              <w:t>Básně, do str. 19</w:t>
            </w:r>
          </w:p>
          <w:p w:rsidR="00295A64" w:rsidRPr="00DC51E1" w:rsidRDefault="003C1310">
            <w:pPr>
              <w:spacing w:after="0"/>
            </w:pPr>
            <w:r>
              <w:t xml:space="preserve"> </w:t>
            </w:r>
            <w:r w:rsidR="004852BF">
              <w:t>KNIHA K PREZENTACI !!!</w:t>
            </w:r>
            <w: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4852BF">
              <w:t xml:space="preserve"> str. 20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4852BF">
              <w:t xml:space="preserve"> do str. 17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3A4491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BC1CC4">
              <w:t>1</w:t>
            </w:r>
            <w:r w:rsidR="004852BF">
              <w:t>2</w:t>
            </w:r>
          </w:p>
        </w:tc>
        <w:tc>
          <w:tcPr>
            <w:tcW w:w="3201" w:type="dxa"/>
          </w:tcPr>
          <w:p w:rsidR="00CF55DB" w:rsidRDefault="00165D30" w:rsidP="00481FA1">
            <w:pPr>
              <w:spacing w:after="0"/>
            </w:pPr>
            <w:r>
              <w:t>Vlastnosti rostlin</w:t>
            </w:r>
            <w:r w:rsidR="003A4491">
              <w:t>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</w:t>
            </w:r>
            <w:r w:rsidR="004852BF">
              <w:t xml:space="preserve"> str. 13</w:t>
            </w:r>
          </w:p>
          <w:p w:rsidR="00557730" w:rsidRDefault="004852BF" w:rsidP="00481FA1">
            <w:pPr>
              <w:spacing w:after="0"/>
            </w:pPr>
            <w:r>
              <w:t>Č</w:t>
            </w:r>
            <w:r w:rsidR="002650F1">
              <w:t>lenění ČR</w:t>
            </w:r>
            <w:r w:rsidR="000C391B">
              <w:t xml:space="preserve"> </w:t>
            </w:r>
            <w:r w:rsidR="00BC1CC4">
              <w:t>, ČR jako demokratický stát</w:t>
            </w:r>
            <w:r w:rsidR="000C391B">
              <w:t xml:space="preserve">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ČR</w:t>
            </w:r>
            <w:r w:rsidR="003A4491">
              <w:t xml:space="preserve">, </w:t>
            </w:r>
            <w:r w:rsidR="00165D30">
              <w:t xml:space="preserve">kraje, </w:t>
            </w:r>
            <w:r w:rsidR="003A4491">
              <w:t>obec, bezpečnost cestou do školy</w:t>
            </w:r>
          </w:p>
          <w:p w:rsidR="0018394C" w:rsidRDefault="0018394C" w:rsidP="00D02EE1">
            <w:r>
              <w:t>Světové strany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4520A0">
              <w:t>str. 8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4520A0">
              <w:t>4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520A0" w:rsidRPr="004520A0" w:rsidRDefault="004520A0" w:rsidP="004520A0">
            <w:r w:rsidRPr="004520A0">
              <w:t>10. test barvy a čísla 0- 20, </w:t>
            </w:r>
          </w:p>
          <w:p w:rsidR="004520A0" w:rsidRPr="004520A0" w:rsidRDefault="004520A0" w:rsidP="004520A0">
            <w:r w:rsidRPr="004520A0">
              <w:t>10. test "otázky"</w:t>
            </w:r>
          </w:p>
          <w:p w:rsidR="0027344C" w:rsidRDefault="0027344C" w:rsidP="004520A0">
            <w:pPr>
              <w:shd w:val="clear" w:color="auto" w:fill="FFFFFF"/>
              <w:spacing w:after="0"/>
            </w:pP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Pr="00FB4AFE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E16F3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Začínají kontrolní dny – vždy ve středu – matematika a český jazyk. </w:t>
            </w:r>
          </w:p>
          <w:p w:rsidR="00690268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Vlastivědu a Přírodovědu – vždy </w:t>
            </w:r>
            <w:r>
              <w:rPr>
                <w:b/>
                <w:color w:val="FF0000"/>
                <w:sz w:val="28"/>
                <w:szCs w:val="28"/>
              </w:rPr>
              <w:t>předem žákům téma a den</w:t>
            </w:r>
            <w:r w:rsidRPr="00CE16F3">
              <w:rPr>
                <w:b/>
                <w:color w:val="FF0000"/>
                <w:sz w:val="28"/>
                <w:szCs w:val="28"/>
              </w:rPr>
              <w:t xml:space="preserve"> ohlásím.</w:t>
            </w: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D43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A602-CED1-4F8D-A4FF-9837888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50</cp:revision>
  <cp:lastPrinted>2016-12-16T14:42:00Z</cp:lastPrinted>
  <dcterms:created xsi:type="dcterms:W3CDTF">2017-04-07T12:06:00Z</dcterms:created>
  <dcterms:modified xsi:type="dcterms:W3CDTF">2021-10-08T05:51:00Z</dcterms:modified>
</cp:coreProperties>
</file>