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B" w:rsidRPr="00473D63" w:rsidRDefault="00473D63">
      <w:pPr>
        <w:rPr>
          <w:b/>
        </w:rPr>
      </w:pPr>
      <w:r w:rsidRPr="00473D63">
        <w:rPr>
          <w:b/>
        </w:rPr>
        <w:t>ČESKÝ JAZYK</w:t>
      </w:r>
    </w:p>
    <w:p w:rsidR="00473D63" w:rsidRPr="00473D63" w:rsidRDefault="00473D63">
      <w:pPr>
        <w:rPr>
          <w:u w:val="single"/>
        </w:rPr>
      </w:pPr>
      <w:r w:rsidRPr="00473D63">
        <w:rPr>
          <w:u w:val="single"/>
        </w:rPr>
        <w:t>Učebnice:</w:t>
      </w:r>
    </w:p>
    <w:p w:rsidR="00473D63" w:rsidRDefault="00473D63">
      <w:r>
        <w:t>str. 122 – 123, 124 - 125</w:t>
      </w:r>
    </w:p>
    <w:p w:rsidR="00473D63" w:rsidRPr="00473D63" w:rsidRDefault="00473D63">
      <w:pPr>
        <w:rPr>
          <w:u w:val="single"/>
        </w:rPr>
      </w:pPr>
      <w:r w:rsidRPr="00473D63">
        <w:rPr>
          <w:u w:val="single"/>
        </w:rPr>
        <w:t xml:space="preserve">Pracovní sešit: </w:t>
      </w:r>
    </w:p>
    <w:p w:rsidR="00473D63" w:rsidRDefault="00473D63">
      <w:r>
        <w:t>str. 26/8, str. 27-28</w:t>
      </w:r>
    </w:p>
    <w:p w:rsidR="00473D63" w:rsidRDefault="00473D63"/>
    <w:p w:rsidR="00473D63" w:rsidRDefault="00473D63">
      <w:pPr>
        <w:rPr>
          <w:b/>
        </w:rPr>
      </w:pPr>
      <w:r w:rsidRPr="00473D63">
        <w:rPr>
          <w:b/>
        </w:rPr>
        <w:t>PŘÍRODOVĚDA</w:t>
      </w:r>
    </w:p>
    <w:p w:rsidR="00473D63" w:rsidRPr="00473D63" w:rsidRDefault="00473D63" w:rsidP="00473D63">
      <w:pPr>
        <w:rPr>
          <w:u w:val="single"/>
        </w:rPr>
      </w:pPr>
      <w:r w:rsidRPr="00473D63">
        <w:rPr>
          <w:u w:val="single"/>
        </w:rPr>
        <w:t>Učebnice</w:t>
      </w:r>
    </w:p>
    <w:p w:rsidR="00473D63" w:rsidRDefault="00473D63" w:rsidP="00473D63">
      <w:pPr>
        <w:ind w:left="48"/>
      </w:pPr>
      <w:r>
        <w:t xml:space="preserve">Přečíst </w:t>
      </w:r>
      <w:r w:rsidRPr="00473D63">
        <w:t>str. 82, 83</w:t>
      </w:r>
    </w:p>
    <w:p w:rsidR="00473D63" w:rsidRDefault="00473D63" w:rsidP="00473D63">
      <w:pPr>
        <w:ind w:left="48"/>
      </w:pPr>
      <w:r>
        <w:t>Do sešitu odpověz na otázky str. 82 (zopakujte si)</w:t>
      </w:r>
    </w:p>
    <w:p w:rsidR="00473D63" w:rsidRDefault="00473D63" w:rsidP="00473D63">
      <w:pPr>
        <w:ind w:left="48"/>
      </w:pPr>
    </w:p>
    <w:p w:rsidR="00473D63" w:rsidRDefault="00473D63" w:rsidP="00473D63">
      <w:pPr>
        <w:ind w:left="48"/>
        <w:rPr>
          <w:b/>
        </w:rPr>
      </w:pPr>
      <w:r w:rsidRPr="00473D63">
        <w:rPr>
          <w:b/>
        </w:rPr>
        <w:t>ANGLIČTINA</w:t>
      </w:r>
    </w:p>
    <w:p w:rsidR="00DB297F" w:rsidRPr="00DB297F" w:rsidRDefault="00DB297F" w:rsidP="00473D63">
      <w:pPr>
        <w:ind w:left="48"/>
        <w:rPr>
          <w:u w:val="single"/>
        </w:rPr>
      </w:pPr>
      <w:r w:rsidRPr="00DB297F">
        <w:rPr>
          <w:u w:val="single"/>
        </w:rPr>
        <w:t>Slovníček:</w:t>
      </w:r>
    </w:p>
    <w:p w:rsidR="00473D63" w:rsidRDefault="00473D63" w:rsidP="00473D63">
      <w:r w:rsidRPr="00DB297F">
        <w:t>Zopakovat slovíčka</w:t>
      </w:r>
      <w:r w:rsidRPr="00DB297F">
        <w:rPr>
          <w:u w:val="single"/>
        </w:rPr>
        <w:t xml:space="preserve"> </w:t>
      </w:r>
      <w:r w:rsidRPr="00DB297F">
        <w:t>str. 66</w:t>
      </w:r>
    </w:p>
    <w:p w:rsidR="00DB297F" w:rsidRPr="00DB297F" w:rsidRDefault="00DB297F" w:rsidP="00473D63">
      <w:pPr>
        <w:rPr>
          <w:u w:val="single"/>
        </w:rPr>
      </w:pPr>
      <w:r w:rsidRPr="00DB297F">
        <w:rPr>
          <w:u w:val="single"/>
        </w:rPr>
        <w:t>Pracovní sešit:</w:t>
      </w:r>
    </w:p>
    <w:p w:rsidR="00DB297F" w:rsidRDefault="00DB297F" w:rsidP="00473D63">
      <w:r>
        <w:t>str. 71</w:t>
      </w:r>
    </w:p>
    <w:p w:rsidR="00557509" w:rsidRDefault="00557509" w:rsidP="00473D63"/>
    <w:p w:rsidR="00557509" w:rsidRDefault="00557509" w:rsidP="00473D63">
      <w:r w:rsidRPr="00557509">
        <w:rPr>
          <w:b/>
        </w:rPr>
        <w:t>MATEMATIKA</w:t>
      </w:r>
      <w:r>
        <w:t xml:space="preserve"> – geometrie, osová souměrnost</w:t>
      </w:r>
    </w:p>
    <w:p w:rsidR="00557509" w:rsidRPr="00557509" w:rsidRDefault="00557509" w:rsidP="00473D63">
      <w:pPr>
        <w:rPr>
          <w:u w:val="single"/>
        </w:rPr>
      </w:pPr>
      <w:r w:rsidRPr="00557509">
        <w:rPr>
          <w:u w:val="single"/>
        </w:rPr>
        <w:t>Učebnice:</w:t>
      </w:r>
    </w:p>
    <w:p w:rsidR="00557509" w:rsidRDefault="00557509" w:rsidP="00473D63">
      <w:r>
        <w:t>str. 84-85</w:t>
      </w:r>
    </w:p>
    <w:p w:rsidR="00557509" w:rsidRPr="00557509" w:rsidRDefault="00557509" w:rsidP="00473D63">
      <w:pPr>
        <w:rPr>
          <w:u w:val="single"/>
        </w:rPr>
      </w:pPr>
      <w:r w:rsidRPr="00557509">
        <w:rPr>
          <w:u w:val="single"/>
        </w:rPr>
        <w:t>Pracovní sešit:</w:t>
      </w:r>
    </w:p>
    <w:p w:rsidR="00557509" w:rsidRDefault="00557509" w:rsidP="00473D63">
      <w:r>
        <w:t>str. 30-31</w:t>
      </w:r>
    </w:p>
    <w:p w:rsidR="00557509" w:rsidRDefault="00557509" w:rsidP="00473D63"/>
    <w:p w:rsidR="00557509" w:rsidRDefault="00557509" w:rsidP="00473D63">
      <w:r w:rsidRPr="00557509">
        <w:rPr>
          <w:b/>
        </w:rPr>
        <w:t xml:space="preserve">VLASTIVĚDA </w:t>
      </w:r>
      <w:r>
        <w:t>– Německo</w:t>
      </w:r>
    </w:p>
    <w:p w:rsidR="00557509" w:rsidRPr="00557509" w:rsidRDefault="00557509" w:rsidP="00473D63">
      <w:pPr>
        <w:rPr>
          <w:u w:val="single"/>
        </w:rPr>
      </w:pPr>
      <w:r w:rsidRPr="00557509">
        <w:rPr>
          <w:u w:val="single"/>
        </w:rPr>
        <w:t>Učebnice:</w:t>
      </w:r>
    </w:p>
    <w:p w:rsidR="00557509" w:rsidRPr="00DB297F" w:rsidRDefault="00557509" w:rsidP="00473D63">
      <w:r>
        <w:t>str. 50-51</w:t>
      </w:r>
      <w:bookmarkStart w:id="0" w:name="_GoBack"/>
      <w:bookmarkEnd w:id="0"/>
    </w:p>
    <w:sectPr w:rsidR="00557509" w:rsidRPr="00DB297F" w:rsidSect="005575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EE8"/>
    <w:multiLevelType w:val="hybridMultilevel"/>
    <w:tmpl w:val="B9BE20CC"/>
    <w:lvl w:ilvl="0" w:tplc="03EE0D68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775B21EE"/>
    <w:multiLevelType w:val="hybridMultilevel"/>
    <w:tmpl w:val="D4FC8926"/>
    <w:lvl w:ilvl="0" w:tplc="22FC67A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3"/>
    <w:rsid w:val="00473D63"/>
    <w:rsid w:val="00557509"/>
    <w:rsid w:val="00BD064B"/>
    <w:rsid w:val="00D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5"/>
  <w15:chartTrackingRefBased/>
  <w15:docId w15:val="{0488B49E-CFF8-463D-A44D-F1D0058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Krysková Michaela</dc:creator>
  <cp:keywords/>
  <dc:description/>
  <cp:lastModifiedBy>Krysková Michaela</cp:lastModifiedBy>
  <cp:revision>2</cp:revision>
  <dcterms:created xsi:type="dcterms:W3CDTF">2021-04-22T16:34:00Z</dcterms:created>
  <dcterms:modified xsi:type="dcterms:W3CDTF">2021-04-23T06:46:00Z</dcterms:modified>
</cp:coreProperties>
</file>