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09" w:rsidRDefault="00B850C1" w:rsidP="00B85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Vnitřní řád školní družiny</w:t>
      </w:r>
    </w:p>
    <w:p w:rsidR="00B850C1" w:rsidRDefault="00B850C1" w:rsidP="00B850C1">
      <w:pPr>
        <w:jc w:val="center"/>
        <w:rPr>
          <w:sz w:val="28"/>
          <w:szCs w:val="28"/>
        </w:rPr>
      </w:pPr>
      <w:r>
        <w:rPr>
          <w:sz w:val="28"/>
          <w:szCs w:val="28"/>
        </w:rPr>
        <w:t>Základní škola Ostrava – Stará Bělá</w:t>
      </w:r>
    </w:p>
    <w:p w:rsidR="00B850C1" w:rsidRDefault="00B850C1" w:rsidP="00B850C1">
      <w:pPr>
        <w:rPr>
          <w:sz w:val="28"/>
          <w:szCs w:val="28"/>
        </w:rPr>
      </w:pPr>
    </w:p>
    <w:p w:rsidR="00B850C1" w:rsidRDefault="00B850C1" w:rsidP="00B85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  <w:t>Úvodní ustanovení</w:t>
      </w:r>
    </w:p>
    <w:p w:rsidR="00B850C1" w:rsidRDefault="00B850C1" w:rsidP="00B850C1">
      <w:pPr>
        <w:jc w:val="both"/>
        <w:rPr>
          <w:sz w:val="24"/>
          <w:szCs w:val="24"/>
        </w:rPr>
      </w:pPr>
      <w:r>
        <w:rPr>
          <w:sz w:val="24"/>
          <w:szCs w:val="24"/>
        </w:rPr>
        <w:t>Školní družina (dále jen družina) je školským zařízením pro zájmové vzdělávání zřízené v souladu se zákonem 561/2004 Sb., O předškolním, základním, středním, vyšším odborném a jiném vzdělávání a vyhláškou 74/2005 Sb., o zájmovém vzdělávání.</w:t>
      </w:r>
    </w:p>
    <w:p w:rsidR="00B850C1" w:rsidRDefault="00B850C1" w:rsidP="00B850C1">
      <w:pPr>
        <w:jc w:val="both"/>
        <w:rPr>
          <w:sz w:val="24"/>
          <w:szCs w:val="24"/>
        </w:rPr>
      </w:pPr>
      <w:r>
        <w:rPr>
          <w:sz w:val="24"/>
          <w:szCs w:val="24"/>
        </w:rPr>
        <w:t>Hlavním posláním družiny je zabezpečení zájmového vzdělávání formami pravidelné výchovné, vzdělávací a zájmové činnosti uvedenými ve školním vzdělávacím programu ve dnech školního vyučování a popř. školních prázdnin, a to především pro účastníky přihlášené k pravidelné denní docházce.</w:t>
      </w:r>
    </w:p>
    <w:p w:rsidR="00B850C1" w:rsidRDefault="00B850C1" w:rsidP="00B850C1">
      <w:pPr>
        <w:jc w:val="both"/>
        <w:rPr>
          <w:sz w:val="24"/>
          <w:szCs w:val="24"/>
        </w:rPr>
      </w:pPr>
    </w:p>
    <w:p w:rsidR="00B850C1" w:rsidRDefault="00B850C1" w:rsidP="00B850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ab/>
        <w:t>Provoz a vnitřní režim družiny</w:t>
      </w:r>
    </w:p>
    <w:p w:rsidR="00B850C1" w:rsidRDefault="00B850C1" w:rsidP="00B850C1">
      <w:pPr>
        <w:jc w:val="both"/>
        <w:rPr>
          <w:sz w:val="24"/>
          <w:szCs w:val="24"/>
        </w:rPr>
      </w:pPr>
      <w:r>
        <w:rPr>
          <w:sz w:val="24"/>
          <w:szCs w:val="24"/>
        </w:rPr>
        <w:t>Ranní školní družina je ve dnech školního vyučování v provozu od 6.30 hod do 7.40 hod. Žáci přicházejí do školní družin</w:t>
      </w:r>
      <w:r w:rsidR="00AC389D">
        <w:rPr>
          <w:sz w:val="24"/>
          <w:szCs w:val="24"/>
        </w:rPr>
        <w:t>y výhradně hlavním vchodem školy</w:t>
      </w:r>
      <w:r>
        <w:rPr>
          <w:sz w:val="24"/>
          <w:szCs w:val="24"/>
        </w:rPr>
        <w:t xml:space="preserve"> u vrátnice.</w:t>
      </w:r>
    </w:p>
    <w:p w:rsidR="00B850C1" w:rsidRDefault="00B850C1" w:rsidP="00B850C1">
      <w:pPr>
        <w:jc w:val="both"/>
        <w:rPr>
          <w:sz w:val="24"/>
          <w:szCs w:val="24"/>
        </w:rPr>
      </w:pPr>
      <w:r>
        <w:rPr>
          <w:sz w:val="24"/>
          <w:szCs w:val="24"/>
        </w:rPr>
        <w:t>Odpolední školní družina je ve dnech školního vyučování v provozu dle ukončení vyučování školních tříd od 11.40 (12.35) hod do 17.00 hod. Od 11.40 hod do 17.00 hod přicházejí zákonní zástupci pro žáky výhradně hlavním vchodem školy.</w:t>
      </w:r>
    </w:p>
    <w:p w:rsidR="00B850C1" w:rsidRDefault="00B850C1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ukončení vyučování předávají vyučující žáky družiny příslušným vychovatelkám. V družině pracují 4 vychovatelky, žáci jsou rozděleni do čtyř oddělení.</w:t>
      </w:r>
    </w:p>
    <w:p w:rsidR="00B850C1" w:rsidRDefault="00B850C1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odpolední činno</w:t>
      </w:r>
      <w:r w:rsidR="00AC389D">
        <w:rPr>
          <w:sz w:val="24"/>
          <w:szCs w:val="24"/>
        </w:rPr>
        <w:t>sti jsou využívány dvě družinové</w:t>
      </w:r>
      <w:r>
        <w:rPr>
          <w:sz w:val="24"/>
          <w:szCs w:val="24"/>
        </w:rPr>
        <w:t xml:space="preserve"> třídy a dvě školní</w:t>
      </w:r>
      <w:r w:rsidR="00AC389D">
        <w:rPr>
          <w:sz w:val="24"/>
          <w:szCs w:val="24"/>
        </w:rPr>
        <w:t xml:space="preserve"> kmenové</w:t>
      </w:r>
      <w:r>
        <w:rPr>
          <w:sz w:val="24"/>
          <w:szCs w:val="24"/>
        </w:rPr>
        <w:t xml:space="preserve"> třídy. Třídy jsou rozmístěny v budově pavilonu A.</w:t>
      </w:r>
    </w:p>
    <w:p w:rsidR="00B850C1" w:rsidRDefault="00B850C1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Podle harmonogramu jednotlivá oddělení družiny postupně obědvají od 11.50 hod do13.45 hod ve školní jídelně v budově na Blanické ulici.</w:t>
      </w:r>
    </w:p>
    <w:p w:rsidR="00B850C1" w:rsidRDefault="00B850C1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15.00 hod se žáci zpravidla vzdělávají pod vedením své vychovatelky ve třídě, oddělení. Během odpolední činnosti mohou vychovatelky s žáky pobývat venku mimo budovu školy.</w:t>
      </w:r>
    </w:p>
    <w:p w:rsidR="00B850C1" w:rsidRDefault="00B850C1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13.00 hod probíhá činnost zájmových útvarů (kroužků)</w:t>
      </w:r>
      <w:r w:rsidR="00DF2455">
        <w:rPr>
          <w:sz w:val="24"/>
          <w:szCs w:val="24"/>
        </w:rPr>
        <w:t>, ZUŠ.</w:t>
      </w:r>
    </w:p>
    <w:p w:rsidR="00DF2455" w:rsidRDefault="00DF2455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14.30 hod si děti předávají vychovatelky v odděleních školních družin a od 15.20 hod si děti předávají vychovatelky v kmenových třídách. Zákonní zástupci v této době vstupují do budovy školy výhradně hlavním vchodem</w:t>
      </w:r>
    </w:p>
    <w:p w:rsidR="00DF2455" w:rsidRDefault="00DF2455" w:rsidP="00DF24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Přihlášení žáka </w:t>
      </w:r>
      <w:r>
        <w:rPr>
          <w:sz w:val="24"/>
          <w:szCs w:val="24"/>
        </w:rPr>
        <w:t xml:space="preserve">k pravidelné docházce, do zájmových útvarů a na prázdninové akce </w:t>
      </w:r>
      <w:proofErr w:type="spellStart"/>
      <w:r>
        <w:rPr>
          <w:sz w:val="24"/>
          <w:szCs w:val="24"/>
        </w:rPr>
        <w:t>prováději</w:t>
      </w:r>
      <w:proofErr w:type="spellEnd"/>
      <w:r>
        <w:rPr>
          <w:sz w:val="24"/>
          <w:szCs w:val="24"/>
        </w:rPr>
        <w:t xml:space="preserve"> zákonní zástupci výhradně písemnou formou.</w:t>
      </w:r>
    </w:p>
    <w:p w:rsidR="00DF2455" w:rsidRDefault="00DF2455" w:rsidP="00DF24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Zápis k docházce do družiny:</w:t>
      </w:r>
    </w:p>
    <w:p w:rsidR="00DF2455" w:rsidRDefault="00DF2455" w:rsidP="00DF245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Žáci jsou přijímáni k docházce v souladu se Směrnicí k přijetí žáků do školní družiny na jeden školní rok.</w:t>
      </w:r>
    </w:p>
    <w:p w:rsidR="00DF2455" w:rsidRDefault="00DF2455" w:rsidP="00DF24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Odhlášení žáka </w:t>
      </w:r>
      <w:r>
        <w:rPr>
          <w:sz w:val="24"/>
          <w:szCs w:val="24"/>
        </w:rPr>
        <w:t>z pravidelné docházky do družiny a z pravidelné docházky do zájmových útvarů provádějí zákonní zástupci výhradně písemnou formou.</w:t>
      </w:r>
    </w:p>
    <w:p w:rsidR="00DF2455" w:rsidRDefault="00DF2455" w:rsidP="00DF24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Učitelky 1. ročníku předávají žáky paní vychovatelce. Starší žáci přecházejí do družiny sami. Každá vychovatelka nese plnou zodpovědnost za jí svěřené žáky, zabezpečuje ochranu a rozvoj fyzického, psychického a sociálního zdraví žáků. Osobně předává žáka zákonným zástupcům. </w:t>
      </w:r>
      <w:r>
        <w:rPr>
          <w:b/>
          <w:sz w:val="24"/>
          <w:szCs w:val="24"/>
        </w:rPr>
        <w:t>V případě, že žák odchází z družiny sám, činí tak výhradně na základě písemného sdělení zákonných zástupců.</w:t>
      </w:r>
    </w:p>
    <w:p w:rsidR="00DF2455" w:rsidRDefault="00DF2455" w:rsidP="00DF24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Postup při nevyzvednutí žáka z družiny:</w:t>
      </w:r>
    </w:p>
    <w:p w:rsidR="00DF2455" w:rsidRDefault="00DF2455" w:rsidP="00DF245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Vychovatelka vyčká s žákem 15 minut po ukončení provozní doby zařízení (17.00 hod), pak vyzkouší varianty kontaktů uvedené na zápisním lístku žáka</w:t>
      </w:r>
    </w:p>
    <w:p w:rsidR="00DF2455" w:rsidRDefault="00DF2455" w:rsidP="00DF245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Opakované nevyzvednutí dítěte bude považováno za hrubé porušení Školního řádu a Vnitřního řádu školní družiny.</w:t>
      </w:r>
    </w:p>
    <w:p w:rsidR="00DF2455" w:rsidRDefault="00DF2455" w:rsidP="00DF24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Evidence a dokumentace </w:t>
      </w:r>
      <w:r>
        <w:rPr>
          <w:sz w:val="24"/>
          <w:szCs w:val="24"/>
        </w:rPr>
        <w:t xml:space="preserve">je vedena prostřednictvím Přihlášky k docházce </w:t>
      </w:r>
      <w:r w:rsidR="006A694B">
        <w:rPr>
          <w:sz w:val="24"/>
          <w:szCs w:val="24"/>
        </w:rPr>
        <w:t>do školní družiny, Přehledu výchovně vzdělávací práce, Docházkového sešitu ranní družiny.</w:t>
      </w:r>
    </w:p>
    <w:p w:rsidR="006A694B" w:rsidRDefault="006A694B" w:rsidP="00DF2455">
      <w:pPr>
        <w:jc w:val="both"/>
        <w:rPr>
          <w:sz w:val="24"/>
          <w:szCs w:val="24"/>
        </w:rPr>
      </w:pPr>
    </w:p>
    <w:p w:rsidR="006A694B" w:rsidRDefault="006A694B" w:rsidP="00DF24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  <w:t>Práva a povinnosti žáků a zákonných zástupců</w:t>
      </w:r>
    </w:p>
    <w:p w:rsidR="006A694B" w:rsidRDefault="006A694B" w:rsidP="00DF2455">
      <w:pPr>
        <w:jc w:val="both"/>
        <w:rPr>
          <w:sz w:val="24"/>
          <w:szCs w:val="24"/>
        </w:rPr>
      </w:pPr>
      <w:r>
        <w:rPr>
          <w:sz w:val="24"/>
          <w:szCs w:val="24"/>
        </w:rPr>
        <w:t>Na žáky a zákonné zástupce se vztahuje školní řád. Vnitřní řád upravuje zejména práva a povinnosti žáků a zákonných zástupců vzhledem ke školní družině</w:t>
      </w:r>
      <w:r w:rsidR="00AC389D">
        <w:rPr>
          <w:sz w:val="24"/>
          <w:szCs w:val="24"/>
        </w:rPr>
        <w:t>.</w:t>
      </w:r>
    </w:p>
    <w:p w:rsidR="006A694B" w:rsidRDefault="006A694B" w:rsidP="00DF24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Žáci a zákonní zástupci mají právo</w:t>
      </w:r>
    </w:p>
    <w:p w:rsidR="006A694B" w:rsidRDefault="006A694B" w:rsidP="006A69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vzdělávání a školské služby podle školského zákona dle podmínek Školního vzdělávacího programu školní družiny.</w:t>
      </w:r>
    </w:p>
    <w:p w:rsidR="006A694B" w:rsidRDefault="006A694B" w:rsidP="006A69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Žáci mají právo účastnit se všech činností a aktivit družiny.</w:t>
      </w:r>
    </w:p>
    <w:p w:rsidR="006A694B" w:rsidRDefault="006A694B" w:rsidP="006A69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Zákonní zástupci mají právo vyzvednout své dítě kdykoli během provozní doby družiny.</w:t>
      </w:r>
    </w:p>
    <w:p w:rsidR="006A694B" w:rsidRDefault="006A694B" w:rsidP="006A69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informace o průběhu a výsledcích svého vzdělávání a vzdělávání svého dítěte.</w:t>
      </w:r>
    </w:p>
    <w:p w:rsidR="006A694B" w:rsidRDefault="006A694B" w:rsidP="006A69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Vyjadřovat se ke všem rozhodnutím týkajících se podstatných záležitostí jejich vzdělávání, přičemž vyjádřením žáků musí být věnována pozornost odpovídající jejich věku a stupni vývoje.</w:t>
      </w:r>
    </w:p>
    <w:p w:rsidR="006A694B" w:rsidRDefault="006A694B" w:rsidP="006A694B">
      <w:pPr>
        <w:jc w:val="both"/>
        <w:rPr>
          <w:sz w:val="24"/>
          <w:szCs w:val="24"/>
        </w:rPr>
      </w:pPr>
    </w:p>
    <w:p w:rsidR="006A694B" w:rsidRPr="006A694B" w:rsidRDefault="006A694B" w:rsidP="006A694B">
      <w:pPr>
        <w:jc w:val="both"/>
        <w:rPr>
          <w:sz w:val="24"/>
          <w:szCs w:val="24"/>
        </w:rPr>
      </w:pPr>
    </w:p>
    <w:p w:rsidR="006A694B" w:rsidRDefault="006A694B" w:rsidP="006A69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Povinnosti žáků:</w:t>
      </w:r>
    </w:p>
    <w:p w:rsidR="006A694B" w:rsidRDefault="006A694B" w:rsidP="006A69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Dodržovat Školní řád, Vnitřní řád školní družiny a předpisy a pokyny družiny k ochraně zdraví a bezpečnosti, s nimiž byli seznámeni.</w:t>
      </w:r>
    </w:p>
    <w:p w:rsidR="006A694B" w:rsidRDefault="006A694B" w:rsidP="006A69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Plnit pokyny pedagogických pracovníků družiny vydané v souladu s právními předpisy a vnitřním řádem.</w:t>
      </w:r>
    </w:p>
    <w:p w:rsidR="006A694B" w:rsidRDefault="006A694B" w:rsidP="006A69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Řádně pečovat o své osobní věci, </w:t>
      </w:r>
      <w:r>
        <w:rPr>
          <w:b/>
          <w:sz w:val="24"/>
          <w:szCs w:val="24"/>
        </w:rPr>
        <w:t xml:space="preserve">nenosit do družiny cenné věci. </w:t>
      </w:r>
      <w:r>
        <w:rPr>
          <w:sz w:val="24"/>
          <w:szCs w:val="24"/>
        </w:rPr>
        <w:t>Mobilní telefony používají jen v nutném případě tak, aby nerušily vzděláván</w:t>
      </w:r>
      <w:r w:rsidR="00AC389D">
        <w:rPr>
          <w:sz w:val="24"/>
          <w:szCs w:val="24"/>
        </w:rPr>
        <w:t>í</w:t>
      </w:r>
      <w:r>
        <w:rPr>
          <w:sz w:val="24"/>
          <w:szCs w:val="24"/>
        </w:rPr>
        <w:t xml:space="preserve"> ostatních žáků, na požádání u paní vychovatelky.</w:t>
      </w:r>
    </w:p>
    <w:p w:rsidR="006A694B" w:rsidRDefault="006A694B" w:rsidP="006A69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Odcházet ze třídy a družiny jen s vědomím vychovatelky. </w:t>
      </w:r>
    </w:p>
    <w:p w:rsidR="006A694B" w:rsidRDefault="006A694B" w:rsidP="006A69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Předložit neprodleně písemná sdělení zákonných zástupců určená družině.</w:t>
      </w:r>
    </w:p>
    <w:p w:rsidR="006A694B" w:rsidRDefault="006A694B" w:rsidP="006A69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Povinnosti zákonných zástupců:</w:t>
      </w:r>
    </w:p>
    <w:p w:rsidR="006A694B" w:rsidRDefault="006A694B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Informovat družinu o změně zdravotní způsobilosti, zdravotních obtížích žáka nebo jiných závažných skutečnostech, které by mohly mít vliv na průběh vzdělání.</w:t>
      </w:r>
    </w:p>
    <w:p w:rsidR="006A694B" w:rsidRDefault="006A694B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Oznamovat družině údaje uvedené v přihlášce, zejména aktuální telefonické kontakty a změny ve způsobu a čase odchodu žáka z družiny výhradně písemnou formou.</w:t>
      </w:r>
    </w:p>
    <w:p w:rsidR="006A694B" w:rsidRDefault="006A694B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Respektovat, že vyzvednutím nebo samostatným odchodem žáka je pobyt žáka pro tento den ukončen. Není možný opakovaný</w:t>
      </w:r>
      <w:r w:rsidR="006F5C54">
        <w:rPr>
          <w:sz w:val="24"/>
          <w:szCs w:val="24"/>
        </w:rPr>
        <w:t xml:space="preserve"> návrat do družiny.</w:t>
      </w:r>
    </w:p>
    <w:p w:rsidR="006F5C54" w:rsidRDefault="006F5C54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stravování a pitný režim žáka vzhledem k jeho délce pobytu v družině.</w:t>
      </w:r>
    </w:p>
    <w:p w:rsidR="006F5C54" w:rsidRDefault="006F5C54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vyzvání vychovatelky družiny nebo ředitelky školy osobně se zúčastnit projednávání závažných otázek týkajících se vzdělávání žáka.</w:t>
      </w:r>
    </w:p>
    <w:p w:rsidR="006F5C54" w:rsidRDefault="006F5C54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11.40 hod do 17.00 hod vstupovat do budovy školy hlavním vchodem.</w:t>
      </w:r>
    </w:p>
    <w:p w:rsidR="006F5C54" w:rsidRDefault="006F5C54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Zdržovat se v budově školy a jejich prostorách jen po dobu nezbytně nutnou k vyzvednutí a obléknutí žáka. Poté jsou povinni budovu školy a přilehlé prostory školy ihned opustit.</w:t>
      </w:r>
    </w:p>
    <w:p w:rsidR="006F5C54" w:rsidRDefault="006F5C54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Respektovat provozní dobu družiny, zabezpečit vyzvednutí žáka z družiny do 17.00 hod.</w:t>
      </w:r>
    </w:p>
    <w:p w:rsidR="006F5C54" w:rsidRDefault="006F5C54" w:rsidP="006F5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Spolupráce se zákonnými zástupci</w:t>
      </w:r>
    </w:p>
    <w:p w:rsidR="006F5C54" w:rsidRDefault="006F5C54" w:rsidP="006F5C5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Vychovatelka je v kontaktu s třídní učitelkou a zákonnými zástupci. Úzce s nimi spolupracuje.</w:t>
      </w:r>
    </w:p>
    <w:p w:rsidR="006F5C54" w:rsidRDefault="006F5C54" w:rsidP="006F5C5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Začátkem školního roku na schůzce se zákonnými zástupci vychovatelka informuje zákonné zástupce o organizace družiny, seznámí zákonné zástupce s vnitřním režimem oddělení. Seznámí je prokazatelně s Vnitřním řádem školní družiny a Vnitřním předpisem ředitelky školy pro úplatu za pobyt ve školní družině.</w:t>
      </w:r>
    </w:p>
    <w:p w:rsidR="006F5C54" w:rsidRDefault="006F5C54" w:rsidP="006F5C5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Zaměstnanci družiny se nadále zúčastňují během školního roku třídních schůzek, aby reagovali na případné podněty a připomínky zákonných zástupců, týkající se problematiky družiny.</w:t>
      </w:r>
    </w:p>
    <w:p w:rsidR="006F5C54" w:rsidRDefault="006F5C54" w:rsidP="006F5C5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Všechny závazné dokumenty jsou přístupny zákonným zástupcům v ředitelně školy.</w:t>
      </w:r>
    </w:p>
    <w:p w:rsidR="006F5C54" w:rsidRDefault="006F5C54" w:rsidP="006F5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</w:t>
      </w:r>
      <w:r>
        <w:rPr>
          <w:b/>
          <w:sz w:val="24"/>
          <w:szCs w:val="24"/>
        </w:rPr>
        <w:tab/>
        <w:t>Podmínky úplaty</w:t>
      </w:r>
    </w:p>
    <w:p w:rsidR="00AC389D" w:rsidRDefault="00AC389D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>Zájmové vzdělávání je poskytováno za úplatu, která je v souladu se směrnicí ředitelky školy o stanovení úplaty za školské služby ve školní družině. Rodiče platí – úplatu Kč 100,- měsíčně a to do 15. dne v měsíci bezhotovostně na základě příkazu k úhradě u peněžního ústavu. Rovněž svým dětem zajistí zaplacené obědy.</w:t>
      </w:r>
    </w:p>
    <w:p w:rsidR="006F5C54" w:rsidRDefault="006F5C54" w:rsidP="006F5C54">
      <w:pPr>
        <w:jc w:val="both"/>
        <w:rPr>
          <w:sz w:val="24"/>
          <w:szCs w:val="24"/>
        </w:rPr>
      </w:pPr>
    </w:p>
    <w:p w:rsidR="00F80914" w:rsidRDefault="00F80914" w:rsidP="006F5C54">
      <w:pPr>
        <w:jc w:val="both"/>
        <w:rPr>
          <w:b/>
          <w:sz w:val="24"/>
          <w:szCs w:val="24"/>
        </w:rPr>
      </w:pPr>
      <w:r w:rsidRPr="00F80914">
        <w:rPr>
          <w:b/>
          <w:sz w:val="24"/>
          <w:szCs w:val="24"/>
        </w:rPr>
        <w:t>V.</w:t>
      </w:r>
      <w:r w:rsidRPr="00F80914">
        <w:rPr>
          <w:b/>
          <w:sz w:val="24"/>
          <w:szCs w:val="24"/>
        </w:rPr>
        <w:tab/>
        <w:t>Pokyny družiny k ochraně zdraví a bezpečnosti, podmínky zacházení s majetkem školní družiny, pravidla pro hodnocení výsledků vzdělávání žáka</w:t>
      </w:r>
    </w:p>
    <w:p w:rsidR="00F80914" w:rsidRDefault="00F80914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>Podmínky zajištění bezpečnosti a ochrany zdraví dětí a jejich ochrany před rizikovým chováním a před projevy diskriminace, nepřátelství nebo násilí</w:t>
      </w:r>
    </w:p>
    <w:p w:rsidR="00F80914" w:rsidRDefault="00F80914" w:rsidP="00F8091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Všichni žáci se chovají při pobytu ve školní družině, ve škole i mimo školu tak, aby neohrozili zdraví a majetek svůj ani jiných osob. Žákům není dovoleno v době mimo vyučování zdržovat se v prostorách školy, pokud nad nimi není vykonáván dozor způsobilou osobou. Každý úraz, poranění či nehodu, k níž dojde během pobytu žáků ve školní družině, ve školní budově, nebo mimo budovu při akci pořádané školou žáci ihned ohlásí. Vychovatelky školní družiny provedou prokazatelné poučení žáků v první hodině školního roku a dodatečné poučení žáků, kteří při první hodině chyběli, provedou o tom písemný záznam v třídní knize. Škola odpovídá za žáky v době dané rozvrhem činnosti družiny.</w:t>
      </w:r>
    </w:p>
    <w:p w:rsidR="00F80914" w:rsidRDefault="00272A0A" w:rsidP="00F8091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Všichni zaměstnanci školy jsou při vzdělávání a během souvisejícího provozu školy povinni přihlížet k základním fyziologickým potřebám dětí a vytvářet podmínky pro jejich zdravý vývoj a pro předcházení vzniku rizikového chování, poskytovat jim nezbytné informace k zajištění bezpečnosti a ochrany zdraví.</w:t>
      </w:r>
    </w:p>
    <w:p w:rsidR="00272A0A" w:rsidRDefault="00272A0A" w:rsidP="00F8091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Pedagogičtí zaměstnanci dodržují předpisy k 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 rámci svých schopností a možností zabránit vzniku škody. Sledují zdravotní stav žáků a v případě náhlého onemocnění žáka informují bez zbytečných průtahů vedení školy a rodiče postiženého žáka. Nemocný žák může b</w:t>
      </w:r>
      <w:r w:rsidR="00E85760">
        <w:rPr>
          <w:sz w:val="24"/>
          <w:szCs w:val="24"/>
        </w:rPr>
        <w:t>ý</w:t>
      </w:r>
      <w:r>
        <w:rPr>
          <w:sz w:val="24"/>
          <w:szCs w:val="24"/>
        </w:rPr>
        <w:t xml:space="preserve">t odeslán k lékařskému vyšetření či ošetření jen v doprovodu dospělé osoby. Třídní učitelé zajistí, aby každý žák měl zapsány v žákovské knížce tyto údaje: adresu, telefonní čísla rodičů do zaměstnání a domů, adresu a jméno ošetřujícího lékaře. Při úrazu poskytnou žákovi </w:t>
      </w:r>
      <w:proofErr w:type="gramStart"/>
      <w:r>
        <w:rPr>
          <w:sz w:val="24"/>
          <w:szCs w:val="24"/>
        </w:rPr>
        <w:t>nebo  jiné</w:t>
      </w:r>
      <w:proofErr w:type="gramEnd"/>
      <w:r>
        <w:rPr>
          <w:sz w:val="24"/>
          <w:szCs w:val="24"/>
        </w:rPr>
        <w:t xml:space="preserve">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</w:t>
      </w:r>
    </w:p>
    <w:p w:rsidR="00272A0A" w:rsidRDefault="00272A0A" w:rsidP="00272A0A">
      <w:pPr>
        <w:jc w:val="both"/>
        <w:rPr>
          <w:sz w:val="24"/>
          <w:szCs w:val="24"/>
        </w:rPr>
      </w:pPr>
    </w:p>
    <w:p w:rsidR="00272A0A" w:rsidRDefault="00272A0A" w:rsidP="00272A0A">
      <w:pPr>
        <w:jc w:val="both"/>
        <w:rPr>
          <w:b/>
          <w:sz w:val="24"/>
          <w:szCs w:val="24"/>
        </w:rPr>
      </w:pPr>
      <w:r w:rsidRPr="00272A0A">
        <w:rPr>
          <w:b/>
          <w:sz w:val="24"/>
          <w:szCs w:val="24"/>
        </w:rPr>
        <w:lastRenderedPageBreak/>
        <w:t>VI.</w:t>
      </w:r>
      <w:r w:rsidRPr="00272A0A">
        <w:rPr>
          <w:b/>
          <w:sz w:val="24"/>
          <w:szCs w:val="24"/>
        </w:rPr>
        <w:tab/>
        <w:t>Podmínky zacházení s majetkem školy nebo školského zařízení ze strany dětí, žáků.</w:t>
      </w:r>
    </w:p>
    <w:p w:rsidR="00272A0A" w:rsidRDefault="00272A0A" w:rsidP="00272A0A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každého svévolného poškození nebo zničení majetku školy či osob 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272A0A" w:rsidRDefault="00272A0A" w:rsidP="00272A0A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Ztráty věcí hlásí žáci neprodleně paní vychovatelce. Žáci dbají na dostatečné zajištění svých věcí – uzamykání osobní skříňky, tříd školní družiny.</w:t>
      </w:r>
    </w:p>
    <w:p w:rsidR="00272A0A" w:rsidRDefault="00272A0A" w:rsidP="00272A0A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školy žáci nosí pouze věci potřebné k výuce, cenné věci do školy nenosí. Hodinky, šperky, mobilní telefony apod. mají neustále u sebe, mají zakázáno je odkládat, pouze z bezpečnostních důvodů a na výslovný pokyn paní vychovatelky, která zajistí jejich úschovu.</w:t>
      </w:r>
    </w:p>
    <w:p w:rsidR="00272A0A" w:rsidRDefault="00272A0A" w:rsidP="00272A0A">
      <w:pPr>
        <w:jc w:val="both"/>
        <w:rPr>
          <w:sz w:val="24"/>
          <w:szCs w:val="24"/>
        </w:rPr>
      </w:pPr>
    </w:p>
    <w:p w:rsidR="00272A0A" w:rsidRPr="00272A0A" w:rsidRDefault="00272A0A" w:rsidP="00272A0A">
      <w:pPr>
        <w:jc w:val="both"/>
        <w:rPr>
          <w:b/>
          <w:sz w:val="24"/>
          <w:szCs w:val="24"/>
        </w:rPr>
      </w:pPr>
      <w:r w:rsidRPr="00272A0A">
        <w:rPr>
          <w:b/>
          <w:sz w:val="24"/>
          <w:szCs w:val="24"/>
        </w:rPr>
        <w:t>VII.</w:t>
      </w:r>
      <w:r w:rsidRPr="00272A0A">
        <w:rPr>
          <w:b/>
          <w:sz w:val="24"/>
          <w:szCs w:val="24"/>
        </w:rPr>
        <w:tab/>
        <w:t>Pravidla pro hodnocení výsledků vzdělávání žáků</w:t>
      </w:r>
    </w:p>
    <w:p w:rsidR="00272A0A" w:rsidRDefault="009B5145" w:rsidP="009B5145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žák narušuje soustavně školní řád a činnost školní družiny, může být rozhodnutím ředitelky školy z družiny vyloučen. Ředitelka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9B5145" w:rsidRPr="009B5145" w:rsidRDefault="009B5145" w:rsidP="00E85760">
      <w:pPr>
        <w:pStyle w:val="Odstavecseseznamem"/>
        <w:jc w:val="both"/>
        <w:rPr>
          <w:sz w:val="24"/>
          <w:szCs w:val="24"/>
        </w:rPr>
      </w:pPr>
    </w:p>
    <w:p w:rsidR="006F5C54" w:rsidRDefault="006F5C54" w:rsidP="006F5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9B5145">
        <w:rPr>
          <w:b/>
          <w:sz w:val="24"/>
          <w:szCs w:val="24"/>
        </w:rPr>
        <w:t>III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Závěrečné ustanovení</w:t>
      </w:r>
    </w:p>
    <w:p w:rsidR="006F5C54" w:rsidRDefault="006F5C54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>Změny a doplňky jsou vydány písemně.</w:t>
      </w:r>
    </w:p>
    <w:p w:rsidR="006F5C54" w:rsidRDefault="006F5C54" w:rsidP="006F5C54">
      <w:pPr>
        <w:jc w:val="both"/>
        <w:rPr>
          <w:sz w:val="24"/>
          <w:szCs w:val="24"/>
        </w:rPr>
      </w:pPr>
    </w:p>
    <w:p w:rsidR="006F5C54" w:rsidRDefault="006F5C54" w:rsidP="006F5C54">
      <w:pPr>
        <w:jc w:val="both"/>
        <w:rPr>
          <w:sz w:val="24"/>
          <w:szCs w:val="24"/>
        </w:rPr>
      </w:pPr>
    </w:p>
    <w:p w:rsidR="006F5C54" w:rsidRDefault="006F5C54" w:rsidP="006F5C54">
      <w:pPr>
        <w:jc w:val="both"/>
        <w:rPr>
          <w:sz w:val="24"/>
          <w:szCs w:val="24"/>
        </w:rPr>
      </w:pPr>
    </w:p>
    <w:p w:rsidR="006F5C54" w:rsidRDefault="009B5145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>Platnost: 1. 9. 2015</w:t>
      </w:r>
      <w:r w:rsidR="006F5C54">
        <w:rPr>
          <w:sz w:val="24"/>
          <w:szCs w:val="24"/>
        </w:rPr>
        <w:tab/>
      </w:r>
      <w:r w:rsidR="006F5C54">
        <w:rPr>
          <w:sz w:val="24"/>
          <w:szCs w:val="24"/>
        </w:rPr>
        <w:tab/>
      </w:r>
      <w:r w:rsidR="006F5C54">
        <w:rPr>
          <w:sz w:val="24"/>
          <w:szCs w:val="24"/>
        </w:rPr>
        <w:tab/>
      </w:r>
      <w:r w:rsidR="006F5C54">
        <w:rPr>
          <w:sz w:val="24"/>
          <w:szCs w:val="24"/>
        </w:rPr>
        <w:tab/>
      </w:r>
      <w:r w:rsidR="006F5C54">
        <w:rPr>
          <w:sz w:val="24"/>
          <w:szCs w:val="24"/>
        </w:rPr>
        <w:tab/>
      </w:r>
      <w:r w:rsidR="006F5C54">
        <w:rPr>
          <w:sz w:val="24"/>
          <w:szCs w:val="24"/>
        </w:rPr>
        <w:tab/>
        <w:t>……………………………………………………</w:t>
      </w:r>
    </w:p>
    <w:p w:rsidR="006F5C54" w:rsidRDefault="006F5C54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Mgr. Jana Poledníková</w:t>
      </w:r>
    </w:p>
    <w:p w:rsidR="006F5C54" w:rsidRPr="006F5C54" w:rsidRDefault="006F5C54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ředitelka školy</w:t>
      </w:r>
    </w:p>
    <w:p w:rsidR="00DF2455" w:rsidRPr="00DF2455" w:rsidRDefault="00DF2455" w:rsidP="00DF2455">
      <w:pPr>
        <w:jc w:val="both"/>
        <w:rPr>
          <w:b/>
          <w:sz w:val="24"/>
          <w:szCs w:val="24"/>
        </w:rPr>
      </w:pPr>
    </w:p>
    <w:sectPr w:rsidR="00DF2455" w:rsidRPr="00DF2455" w:rsidSect="00DD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AD0"/>
    <w:multiLevelType w:val="hybridMultilevel"/>
    <w:tmpl w:val="AA8C4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36071"/>
    <w:multiLevelType w:val="hybridMultilevel"/>
    <w:tmpl w:val="2FC29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45F7"/>
    <w:multiLevelType w:val="hybridMultilevel"/>
    <w:tmpl w:val="8A16F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04142"/>
    <w:multiLevelType w:val="hybridMultilevel"/>
    <w:tmpl w:val="A850A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47FDA"/>
    <w:multiLevelType w:val="hybridMultilevel"/>
    <w:tmpl w:val="A45C0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A306F"/>
    <w:multiLevelType w:val="hybridMultilevel"/>
    <w:tmpl w:val="9C96D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26278"/>
    <w:multiLevelType w:val="hybridMultilevel"/>
    <w:tmpl w:val="C0BED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12DB8"/>
    <w:multiLevelType w:val="hybridMultilevel"/>
    <w:tmpl w:val="3B966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468B7"/>
    <w:multiLevelType w:val="hybridMultilevel"/>
    <w:tmpl w:val="E45A0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0C1"/>
    <w:rsid w:val="00272A0A"/>
    <w:rsid w:val="003B5F71"/>
    <w:rsid w:val="006A694B"/>
    <w:rsid w:val="006F5C54"/>
    <w:rsid w:val="00842153"/>
    <w:rsid w:val="009564E4"/>
    <w:rsid w:val="009B5145"/>
    <w:rsid w:val="00AC389D"/>
    <w:rsid w:val="00B850C1"/>
    <w:rsid w:val="00DD0809"/>
    <w:rsid w:val="00DF2455"/>
    <w:rsid w:val="00E85760"/>
    <w:rsid w:val="00F40015"/>
    <w:rsid w:val="00F8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8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1492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ředitel2</dc:creator>
  <cp:lastModifiedBy>javozd</cp:lastModifiedBy>
  <cp:revision>3</cp:revision>
  <dcterms:created xsi:type="dcterms:W3CDTF">2015-08-26T07:27:00Z</dcterms:created>
  <dcterms:modified xsi:type="dcterms:W3CDTF">2015-08-26T07:27:00Z</dcterms:modified>
</cp:coreProperties>
</file>